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B" w:rsidRPr="004F094F" w:rsidRDefault="00A1505B" w:rsidP="0047427B">
      <w:pPr>
        <w:spacing w:after="0" w:line="240" w:lineRule="auto"/>
        <w:ind w:left="697" w:right="697"/>
        <w:jc w:val="center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Нововилговская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средняя школа №3» </w:t>
      </w:r>
    </w:p>
    <w:p w:rsidR="00502569" w:rsidRPr="004F094F" w:rsidRDefault="00A1505B" w:rsidP="0047427B">
      <w:pPr>
        <w:spacing w:after="0" w:line="240" w:lineRule="auto"/>
        <w:ind w:left="697" w:right="697"/>
        <w:jc w:val="center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(Дошкольное образование)</w:t>
      </w:r>
    </w:p>
    <w:p w:rsidR="00502569" w:rsidRPr="004F094F" w:rsidRDefault="00502569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32506D" w:rsidRPr="004F094F" w:rsidTr="0032506D">
        <w:trPr>
          <w:trHeight w:val="2098"/>
          <w:jc w:val="right"/>
        </w:trPr>
        <w:tc>
          <w:tcPr>
            <w:tcW w:w="4820" w:type="dxa"/>
          </w:tcPr>
          <w:p w:rsidR="0032506D" w:rsidRPr="004F094F" w:rsidRDefault="0032506D" w:rsidP="0047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506D" w:rsidRPr="004F094F" w:rsidRDefault="0032506D" w:rsidP="0047427B">
            <w:pPr>
              <w:spacing w:after="0" w:line="240" w:lineRule="auto"/>
              <w:ind w:right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2506D" w:rsidRPr="004F094F" w:rsidRDefault="0032506D" w:rsidP="0047427B">
            <w:pPr>
              <w:spacing w:after="0" w:line="240" w:lineRule="auto"/>
              <w:ind w:right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</w:p>
          <w:p w:rsidR="0032506D" w:rsidRPr="004F094F" w:rsidRDefault="0032506D" w:rsidP="00474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Нововилговская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 №3» ______________А.А. Корнева </w:t>
            </w:r>
          </w:p>
        </w:tc>
      </w:tr>
    </w:tbl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tabs>
          <w:tab w:val="left" w:pos="10206"/>
        </w:tabs>
        <w:spacing w:after="0" w:line="240" w:lineRule="auto"/>
        <w:ind w:left="697" w:right="144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6414B0" w:rsidP="0047427B">
      <w:pPr>
        <w:spacing w:after="0" w:line="240" w:lineRule="auto"/>
        <w:ind w:right="697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F094F">
        <w:rPr>
          <w:rFonts w:ascii="Times New Roman" w:hAnsi="Times New Roman" w:cs="Times New Roman"/>
          <w:spacing w:val="-20"/>
          <w:sz w:val="28"/>
          <w:szCs w:val="28"/>
        </w:rPr>
        <w:t>РАБОЧАЯ ПРОГРАММА ПЕДАГОГА-ПСИХОЛОГА</w:t>
      </w:r>
    </w:p>
    <w:p w:rsidR="00A1505B" w:rsidRPr="004F094F" w:rsidRDefault="00A1505B" w:rsidP="0047427B">
      <w:pPr>
        <w:tabs>
          <w:tab w:val="left" w:pos="10206"/>
        </w:tabs>
        <w:spacing w:after="0" w:line="240" w:lineRule="auto"/>
        <w:ind w:right="3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F094F">
        <w:rPr>
          <w:rFonts w:ascii="Times New Roman" w:hAnsi="Times New Roman" w:cs="Times New Roman"/>
          <w:spacing w:val="-20"/>
          <w:sz w:val="28"/>
          <w:szCs w:val="28"/>
        </w:rPr>
        <w:t>МОУ «НОВОВИЛГОВСКАЯ СРЕДНЯЯ ОБЩЕОБРАЗОВАТЕЛЬНАЯ</w:t>
      </w:r>
      <w:r w:rsidR="007A4047" w:rsidRPr="004F094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pacing w:val="-20"/>
          <w:sz w:val="28"/>
          <w:szCs w:val="28"/>
        </w:rPr>
        <w:t>ШКОЛА №3"</w:t>
      </w:r>
    </w:p>
    <w:p w:rsidR="00A1505B" w:rsidRPr="004F094F" w:rsidRDefault="00A1505B" w:rsidP="0047427B">
      <w:pPr>
        <w:spacing w:after="0" w:line="240" w:lineRule="auto"/>
        <w:ind w:left="697" w:right="697"/>
        <w:jc w:val="center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(дошкольное образование)</w:t>
      </w: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1624A6" w:rsidRDefault="001624A6" w:rsidP="001624A6">
      <w:pPr>
        <w:tabs>
          <w:tab w:val="left" w:pos="7200"/>
        </w:tabs>
        <w:spacing w:after="0" w:line="240" w:lineRule="auto"/>
        <w:ind w:left="697" w:right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6414B0" w:rsidRPr="004F094F" w:rsidRDefault="006414B0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1624A6" w:rsidRDefault="001624A6" w:rsidP="001624A6">
      <w:pPr>
        <w:tabs>
          <w:tab w:val="left" w:pos="7200"/>
        </w:tabs>
        <w:spacing w:after="0" w:line="240" w:lineRule="auto"/>
        <w:ind w:left="697" w:right="697"/>
        <w:jc w:val="right"/>
        <w:rPr>
          <w:rFonts w:ascii="Times New Roman" w:hAnsi="Times New Roman" w:cs="Times New Roman"/>
          <w:sz w:val="28"/>
          <w:szCs w:val="28"/>
        </w:rPr>
      </w:pPr>
    </w:p>
    <w:p w:rsidR="001624A6" w:rsidRDefault="001624A6" w:rsidP="001624A6">
      <w:pPr>
        <w:tabs>
          <w:tab w:val="left" w:pos="7200"/>
        </w:tabs>
        <w:spacing w:after="0" w:line="240" w:lineRule="auto"/>
        <w:ind w:left="697" w:right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Вилга</w:t>
      </w:r>
      <w:proofErr w:type="spellEnd"/>
    </w:p>
    <w:p w:rsidR="00A1505B" w:rsidRPr="004F094F" w:rsidRDefault="001624A6" w:rsidP="001624A6">
      <w:pPr>
        <w:tabs>
          <w:tab w:val="left" w:pos="7200"/>
        </w:tabs>
        <w:spacing w:after="0" w:line="240" w:lineRule="auto"/>
        <w:ind w:left="697" w:right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A1505B" w:rsidRPr="004F094F" w:rsidRDefault="00A1505B" w:rsidP="0047427B">
      <w:pPr>
        <w:spacing w:after="0" w:line="240" w:lineRule="auto"/>
        <w:ind w:left="697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696" w:right="697"/>
        <w:jc w:val="both"/>
        <w:rPr>
          <w:rFonts w:ascii="Times New Roman" w:hAnsi="Times New Roman" w:cs="Times New Roman"/>
          <w:sz w:val="28"/>
          <w:szCs w:val="28"/>
        </w:rPr>
      </w:pPr>
    </w:p>
    <w:p w:rsidR="008F2849" w:rsidRPr="004F094F" w:rsidRDefault="00A9024E" w:rsidP="0047427B">
      <w:pPr>
        <w:spacing w:after="0" w:line="240" w:lineRule="auto"/>
        <w:ind w:left="696" w:right="69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8A3708" w:rsidRPr="004F094F" w:rsidRDefault="008A3708" w:rsidP="0047427B">
      <w:pPr>
        <w:spacing w:after="0" w:line="240" w:lineRule="auto"/>
        <w:ind w:left="696" w:right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17" w:type="dxa"/>
        <w:tblInd w:w="3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8"/>
        <w:gridCol w:w="709"/>
      </w:tblGrid>
      <w:tr w:rsidR="008F2849" w:rsidRPr="004F094F" w:rsidTr="008A3708">
        <w:tc>
          <w:tcPr>
            <w:tcW w:w="9708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Garamond" w:hAnsi="Times New Roman" w:cs="Times New Roman"/>
                <w:sz w:val="28"/>
                <w:szCs w:val="28"/>
              </w:rPr>
              <w:t>1</w:t>
            </w:r>
            <w:r w:rsidR="008F2849" w:rsidRPr="004F094F">
              <w:rPr>
                <w:rFonts w:ascii="Times New Roman" w:eastAsia="Garamond" w:hAnsi="Times New Roman" w:cs="Times New Roman"/>
                <w:sz w:val="28"/>
                <w:szCs w:val="28"/>
              </w:rPr>
              <w:t>.</w:t>
            </w:r>
            <w:r w:rsidRPr="004F094F">
              <w:rPr>
                <w:rFonts w:ascii="Times New Roman" w:eastAsia="Garamond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09" w:type="dxa"/>
          </w:tcPr>
          <w:p w:rsidR="008F2849" w:rsidRPr="004F094F" w:rsidRDefault="002D4FEA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709" w:type="dxa"/>
          </w:tcPr>
          <w:p w:rsidR="008F2849" w:rsidRPr="004F094F" w:rsidRDefault="002D4FEA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F2849" w:rsidRPr="004F094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1.3. Принципы и подходы к формированию программы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1.4. Возрастные особенности детей дошкольного возраста</w:t>
            </w:r>
          </w:p>
        </w:tc>
        <w:tc>
          <w:tcPr>
            <w:tcW w:w="709" w:type="dxa"/>
          </w:tcPr>
          <w:p w:rsidR="008F2849" w:rsidRPr="004F094F" w:rsidRDefault="006B578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849" w:rsidRPr="004F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709" w:type="dxa"/>
          </w:tcPr>
          <w:p w:rsidR="008F2849" w:rsidRPr="004F094F" w:rsidRDefault="006D1403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2.1. Основные направления деятельности педагога-психолога</w:t>
            </w:r>
          </w:p>
        </w:tc>
        <w:tc>
          <w:tcPr>
            <w:tcW w:w="709" w:type="dxa"/>
          </w:tcPr>
          <w:p w:rsidR="008F2849" w:rsidRPr="004F094F" w:rsidRDefault="006D1403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7EA"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. Формы, методы реализации программы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7EA"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538C" w:rsidRPr="004F094F"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38C" w:rsidRPr="004F094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2849" w:rsidRPr="004F094F" w:rsidTr="008A3708">
        <w:trPr>
          <w:trHeight w:val="355"/>
        </w:trPr>
        <w:tc>
          <w:tcPr>
            <w:tcW w:w="9708" w:type="dxa"/>
          </w:tcPr>
          <w:p w:rsidR="008F2849" w:rsidRPr="004F094F" w:rsidRDefault="002F4EC7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7EA" w:rsidRPr="004F0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849" w:rsidRPr="004F094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со специалистами</w:t>
            </w:r>
          </w:p>
        </w:tc>
        <w:tc>
          <w:tcPr>
            <w:tcW w:w="709" w:type="dxa"/>
          </w:tcPr>
          <w:p w:rsidR="0050256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2849" w:rsidRPr="004F094F" w:rsidTr="008A3708">
        <w:trPr>
          <w:trHeight w:val="329"/>
        </w:trPr>
        <w:tc>
          <w:tcPr>
            <w:tcW w:w="9708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849" w:rsidRPr="004F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2849" w:rsidRPr="004F094F" w:rsidTr="008A3708">
        <w:trPr>
          <w:trHeight w:val="290"/>
        </w:trPr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3.1. Материально-техническое обеспечение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2849" w:rsidRPr="004F094F" w:rsidTr="008A3708">
        <w:tc>
          <w:tcPr>
            <w:tcW w:w="9708" w:type="dxa"/>
          </w:tcPr>
          <w:p w:rsidR="008F2849" w:rsidRPr="004F094F" w:rsidRDefault="008F284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D67EA"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. График работы</w:t>
            </w:r>
          </w:p>
        </w:tc>
        <w:tc>
          <w:tcPr>
            <w:tcW w:w="709" w:type="dxa"/>
          </w:tcPr>
          <w:p w:rsidR="008F2849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2849" w:rsidRPr="004F094F" w:rsidTr="008A3708">
        <w:trPr>
          <w:trHeight w:val="356"/>
        </w:trPr>
        <w:tc>
          <w:tcPr>
            <w:tcW w:w="9708" w:type="dxa"/>
          </w:tcPr>
          <w:p w:rsidR="008F2849" w:rsidRPr="004F094F" w:rsidRDefault="00810E94" w:rsidP="0047427B">
            <w:pPr>
              <w:ind w:left="10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291" w:rsidRPr="004F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Дополнительный раздел</w:t>
            </w:r>
          </w:p>
        </w:tc>
        <w:tc>
          <w:tcPr>
            <w:tcW w:w="709" w:type="dxa"/>
          </w:tcPr>
          <w:p w:rsidR="008C3D88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0E94" w:rsidRPr="004F094F" w:rsidTr="008A3708">
        <w:trPr>
          <w:trHeight w:val="356"/>
        </w:trPr>
        <w:tc>
          <w:tcPr>
            <w:tcW w:w="9708" w:type="dxa"/>
          </w:tcPr>
          <w:p w:rsidR="00810E94" w:rsidRPr="004F094F" w:rsidRDefault="00810E94" w:rsidP="0047427B">
            <w:pPr>
              <w:widowControl w:val="0"/>
              <w:tabs>
                <w:tab w:val="left" w:pos="610"/>
                <w:tab w:val="left" w:pos="611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4.1. Диагностический комплекс исследований готовности к обучению в школе детей 6-7 лет</w:t>
            </w:r>
          </w:p>
        </w:tc>
        <w:tc>
          <w:tcPr>
            <w:tcW w:w="709" w:type="dxa"/>
          </w:tcPr>
          <w:p w:rsidR="008A3708" w:rsidRPr="004F094F" w:rsidRDefault="008A3708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94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0E94" w:rsidRPr="004F094F" w:rsidTr="008A3708">
        <w:trPr>
          <w:trHeight w:val="356"/>
        </w:trPr>
        <w:tc>
          <w:tcPr>
            <w:tcW w:w="9708" w:type="dxa"/>
          </w:tcPr>
          <w:p w:rsidR="00810E94" w:rsidRPr="004F094F" w:rsidRDefault="00810E94" w:rsidP="0047427B">
            <w:pPr>
              <w:widowControl w:val="0"/>
              <w:tabs>
                <w:tab w:val="left" w:pos="606"/>
                <w:tab w:val="left" w:pos="607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4.2. Образец индивидуальной карты оценки уровня готовности к обучению в школе</w:t>
            </w:r>
          </w:p>
        </w:tc>
        <w:tc>
          <w:tcPr>
            <w:tcW w:w="709" w:type="dxa"/>
          </w:tcPr>
          <w:p w:rsidR="008A3708" w:rsidRPr="004F094F" w:rsidRDefault="008A3708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94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0E94" w:rsidRPr="004F094F" w:rsidTr="008A3708">
        <w:trPr>
          <w:trHeight w:val="300"/>
        </w:trPr>
        <w:tc>
          <w:tcPr>
            <w:tcW w:w="9708" w:type="dxa"/>
          </w:tcPr>
          <w:p w:rsidR="00810E94" w:rsidRPr="004F094F" w:rsidRDefault="00810E94" w:rsidP="0047427B">
            <w:pPr>
              <w:widowControl w:val="0"/>
              <w:tabs>
                <w:tab w:val="left" w:pos="615"/>
                <w:tab w:val="left" w:pos="61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4.3. Образец сводной ведомости диагностики уровня готовности к школе</w:t>
            </w:r>
          </w:p>
        </w:tc>
        <w:tc>
          <w:tcPr>
            <w:tcW w:w="709" w:type="dxa"/>
          </w:tcPr>
          <w:p w:rsidR="00810E94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0E94" w:rsidRPr="004F094F" w:rsidTr="008A3708">
        <w:trPr>
          <w:trHeight w:val="356"/>
        </w:trPr>
        <w:tc>
          <w:tcPr>
            <w:tcW w:w="9708" w:type="dxa"/>
          </w:tcPr>
          <w:p w:rsidR="00810E94" w:rsidRPr="004F094F" w:rsidRDefault="00810E94" w:rsidP="0047427B">
            <w:pPr>
              <w:widowControl w:val="0"/>
              <w:tabs>
                <w:tab w:val="left" w:pos="615"/>
                <w:tab w:val="left" w:pos="61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4.4. Примерный перечень диагностических методик</w:t>
            </w:r>
          </w:p>
        </w:tc>
        <w:tc>
          <w:tcPr>
            <w:tcW w:w="709" w:type="dxa"/>
          </w:tcPr>
          <w:p w:rsidR="00810E94" w:rsidRPr="004F094F" w:rsidRDefault="00810E9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6A4E" w:rsidRPr="004F094F" w:rsidTr="008A3708">
        <w:trPr>
          <w:trHeight w:val="356"/>
        </w:trPr>
        <w:tc>
          <w:tcPr>
            <w:tcW w:w="9708" w:type="dxa"/>
          </w:tcPr>
          <w:p w:rsidR="00586A4E" w:rsidRPr="004F094F" w:rsidRDefault="008A3708" w:rsidP="0047427B">
            <w:pPr>
              <w:widowControl w:val="0"/>
              <w:tabs>
                <w:tab w:val="left" w:pos="615"/>
                <w:tab w:val="left" w:pos="61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4.5. Примерный перечень программ</w:t>
            </w:r>
          </w:p>
        </w:tc>
        <w:tc>
          <w:tcPr>
            <w:tcW w:w="709" w:type="dxa"/>
          </w:tcPr>
          <w:p w:rsidR="00586A4E" w:rsidRPr="004F094F" w:rsidRDefault="008A3708" w:rsidP="006B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786"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3708" w:rsidRPr="004F094F" w:rsidTr="008A3708">
        <w:trPr>
          <w:trHeight w:val="356"/>
        </w:trPr>
        <w:tc>
          <w:tcPr>
            <w:tcW w:w="9708" w:type="dxa"/>
          </w:tcPr>
          <w:p w:rsidR="008A3708" w:rsidRPr="004F094F" w:rsidRDefault="008A3708" w:rsidP="0047427B">
            <w:pPr>
              <w:widowControl w:val="0"/>
              <w:tabs>
                <w:tab w:val="left" w:pos="615"/>
                <w:tab w:val="left" w:pos="61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4.6. Примерный перечень консультаций психологического просвещения</w:t>
            </w:r>
          </w:p>
        </w:tc>
        <w:tc>
          <w:tcPr>
            <w:tcW w:w="709" w:type="dxa"/>
          </w:tcPr>
          <w:p w:rsidR="008A3708" w:rsidRPr="004F094F" w:rsidRDefault="008A3708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3708" w:rsidRPr="004F094F" w:rsidTr="008A3708">
        <w:trPr>
          <w:trHeight w:val="356"/>
        </w:trPr>
        <w:tc>
          <w:tcPr>
            <w:tcW w:w="9708" w:type="dxa"/>
          </w:tcPr>
          <w:p w:rsidR="008A3708" w:rsidRPr="004F094F" w:rsidRDefault="008A3708" w:rsidP="0047427B">
            <w:pPr>
              <w:widowControl w:val="0"/>
              <w:tabs>
                <w:tab w:val="left" w:pos="615"/>
                <w:tab w:val="left" w:pos="61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4.7. Примерный перечень тем психологической профилактики</w:t>
            </w:r>
          </w:p>
        </w:tc>
        <w:tc>
          <w:tcPr>
            <w:tcW w:w="709" w:type="dxa"/>
          </w:tcPr>
          <w:p w:rsidR="008A3708" w:rsidRPr="004F094F" w:rsidRDefault="008A3708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3708" w:rsidRPr="004F094F" w:rsidTr="008A3708">
        <w:trPr>
          <w:trHeight w:val="356"/>
        </w:trPr>
        <w:tc>
          <w:tcPr>
            <w:tcW w:w="9708" w:type="dxa"/>
          </w:tcPr>
          <w:p w:rsidR="008A3708" w:rsidRPr="004F094F" w:rsidRDefault="008A3708" w:rsidP="0047427B">
            <w:pPr>
              <w:widowControl w:val="0"/>
              <w:tabs>
                <w:tab w:val="left" w:pos="615"/>
                <w:tab w:val="left" w:pos="61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5. Литература</w:t>
            </w:r>
          </w:p>
        </w:tc>
        <w:tc>
          <w:tcPr>
            <w:tcW w:w="709" w:type="dxa"/>
          </w:tcPr>
          <w:p w:rsidR="008A3708" w:rsidRPr="004F094F" w:rsidRDefault="008A3708" w:rsidP="006B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786" w:rsidRPr="004F09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04ECB" w:rsidRPr="004F094F" w:rsidRDefault="00604ECB" w:rsidP="0047427B">
      <w:pPr>
        <w:spacing w:after="0" w:line="240" w:lineRule="auto"/>
        <w:ind w:left="10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604ECB" w:rsidRPr="004F094F" w:rsidRDefault="00604ECB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3296" w:rsidRPr="004F094F" w:rsidRDefault="00543296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br w:type="page"/>
      </w:r>
    </w:p>
    <w:p w:rsidR="00CC30AA" w:rsidRPr="004F094F" w:rsidRDefault="00CC30AA" w:rsidP="0047427B">
      <w:pPr>
        <w:tabs>
          <w:tab w:val="center" w:pos="1128"/>
          <w:tab w:val="center" w:pos="2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1C" w:rsidRPr="004F094F" w:rsidRDefault="0047427B" w:rsidP="0047427B">
      <w:pPr>
        <w:tabs>
          <w:tab w:val="center" w:pos="1128"/>
          <w:tab w:val="center" w:pos="2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1</w:t>
      </w:r>
      <w:r w:rsidR="007A4047" w:rsidRPr="004F094F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5B5E1C" w:rsidRPr="004F094F" w:rsidRDefault="005B5E1C" w:rsidP="0047427B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1C" w:rsidRPr="004F094F" w:rsidRDefault="005B5E1C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1.</w:t>
      </w:r>
      <w:r w:rsidR="00106084" w:rsidRPr="004F094F">
        <w:rPr>
          <w:rFonts w:ascii="Times New Roman" w:hAnsi="Times New Roman" w:cs="Times New Roman"/>
          <w:b/>
          <w:sz w:val="28"/>
          <w:szCs w:val="28"/>
        </w:rPr>
        <w:t>1.</w:t>
      </w:r>
      <w:r w:rsidRPr="004F094F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106084" w:rsidRPr="004F094F" w:rsidRDefault="00106084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4F094F">
        <w:rPr>
          <w:rFonts w:ascii="Times New Roman" w:hAnsi="Times New Roman" w:cs="Times New Roman"/>
          <w:bCs/>
          <w:sz w:val="28"/>
          <w:szCs w:val="28"/>
        </w:rPr>
        <w:t>(Далее</w:t>
      </w:r>
      <w:r w:rsidR="0047427B" w:rsidRPr="004F0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Cs/>
          <w:sz w:val="28"/>
          <w:szCs w:val="28"/>
        </w:rPr>
        <w:t>-</w:t>
      </w:r>
      <w:r w:rsidR="0047427B" w:rsidRPr="004F0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Cs/>
          <w:sz w:val="28"/>
          <w:szCs w:val="28"/>
        </w:rPr>
        <w:t>Программа)</w:t>
      </w:r>
      <w:r w:rsidRPr="004F094F">
        <w:rPr>
          <w:rFonts w:ascii="Times New Roman" w:hAnsi="Times New Roman" w:cs="Times New Roman"/>
          <w:sz w:val="28"/>
          <w:szCs w:val="28"/>
        </w:rPr>
        <w:t xml:space="preserve"> разработана на основе образовательной программы </w:t>
      </w:r>
      <w:r w:rsidR="008A3708" w:rsidRPr="004F094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8A3708" w:rsidRPr="004F094F">
        <w:rPr>
          <w:rFonts w:ascii="Times New Roman" w:hAnsi="Times New Roman" w:cs="Times New Roman"/>
          <w:sz w:val="28"/>
          <w:szCs w:val="28"/>
        </w:rPr>
        <w:t>Нововилговская</w:t>
      </w:r>
      <w:proofErr w:type="spellEnd"/>
      <w:r w:rsidR="008A3708" w:rsidRPr="004F094F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47427B" w:rsidRPr="004F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27B" w:rsidRPr="004F094F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A3708" w:rsidRPr="004F094F"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End"/>
      <w:r w:rsidR="0047427B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8A3708" w:rsidRPr="004F094F">
        <w:rPr>
          <w:rFonts w:ascii="Times New Roman" w:hAnsi="Times New Roman" w:cs="Times New Roman"/>
          <w:sz w:val="28"/>
          <w:szCs w:val="28"/>
        </w:rPr>
        <w:t>№3» (дошкольное образование)</w:t>
      </w:r>
      <w:r w:rsidR="00CC30AA" w:rsidRPr="004F094F">
        <w:rPr>
          <w:rFonts w:ascii="Times New Roman" w:hAnsi="Times New Roman" w:cs="Times New Roman"/>
          <w:sz w:val="28"/>
          <w:szCs w:val="28"/>
        </w:rPr>
        <w:t xml:space="preserve"> и</w:t>
      </w:r>
      <w:r w:rsidRPr="004F094F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 декабря 2012 г. N 273-ФЗ; 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образования»; 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F094F">
        <w:rPr>
          <w:rFonts w:ascii="Times New Roman" w:hAnsi="Times New Roman" w:cs="Times New Roman"/>
          <w:sz w:val="28"/>
          <w:szCs w:val="28"/>
        </w:rPr>
        <w:tab/>
        <w:t xml:space="preserve">Главного </w:t>
      </w:r>
      <w:r w:rsidRPr="004F094F">
        <w:rPr>
          <w:rFonts w:ascii="Times New Roman" w:hAnsi="Times New Roman" w:cs="Times New Roman"/>
          <w:sz w:val="28"/>
          <w:szCs w:val="28"/>
        </w:rPr>
        <w:tab/>
        <w:t xml:space="preserve">государственного </w:t>
      </w:r>
      <w:r w:rsidRPr="004F094F">
        <w:rPr>
          <w:rFonts w:ascii="Times New Roman" w:hAnsi="Times New Roman" w:cs="Times New Roman"/>
          <w:sz w:val="28"/>
          <w:szCs w:val="28"/>
        </w:rPr>
        <w:tab/>
        <w:t xml:space="preserve">санитарного </w:t>
      </w:r>
      <w:r w:rsidRPr="004F094F">
        <w:rPr>
          <w:rFonts w:ascii="Times New Roman" w:hAnsi="Times New Roman" w:cs="Times New Roman"/>
          <w:sz w:val="28"/>
          <w:szCs w:val="28"/>
        </w:rPr>
        <w:tab/>
        <w:t xml:space="preserve">врача Российской </w:t>
      </w:r>
    </w:p>
    <w:p w:rsidR="00C77B43" w:rsidRPr="004F094F" w:rsidRDefault="00C77B43" w:rsidP="004742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Федерации от 15 мая 2013 г. N 26 г. Москва "Об утверждении СанПиН 2.4.1.3049-13 «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Приказ от 24 июля 2015 г. N 514н об утверждении профессионального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стандарта  "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Педагог-психолог (психолог в сфере образования)"; 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образования; </w:t>
      </w:r>
    </w:p>
    <w:p w:rsidR="00C77B43" w:rsidRPr="004F094F" w:rsidRDefault="00C77B43" w:rsidP="0047427B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Приказа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Зарегистрировано в Минюсте 6 декабря 2013, № 30550; </w:t>
      </w:r>
    </w:p>
    <w:p w:rsidR="00C77B43" w:rsidRPr="004F094F" w:rsidRDefault="00C77B43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B43" w:rsidRPr="004F094F" w:rsidRDefault="00C77B43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психолого-педагогической деятельности построена с учетом возрастных особенностей каждого возрастного этапа развития ребенка и основывается на идеях развивающего обучения Д.Б.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-В.В. Давыдова.                                       </w:t>
      </w:r>
    </w:p>
    <w:p w:rsidR="00C77B43" w:rsidRPr="004F094F" w:rsidRDefault="00C77B43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084" w:rsidRPr="004F094F" w:rsidRDefault="00106084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педагога-п</w:t>
      </w:r>
      <w:r w:rsidR="006414B0" w:rsidRPr="004F094F">
        <w:rPr>
          <w:rFonts w:ascii="Times New Roman" w:hAnsi="Times New Roman" w:cs="Times New Roman"/>
          <w:sz w:val="28"/>
          <w:szCs w:val="28"/>
        </w:rPr>
        <w:t xml:space="preserve">сихолога по направлениям: </w:t>
      </w:r>
      <w:proofErr w:type="spellStart"/>
      <w:r w:rsidR="006414B0" w:rsidRPr="004F094F">
        <w:rPr>
          <w:rFonts w:ascii="Times New Roman" w:hAnsi="Times New Roman" w:cs="Times New Roman"/>
          <w:sz w:val="28"/>
          <w:szCs w:val="28"/>
        </w:rPr>
        <w:t>психо</w:t>
      </w:r>
      <w:r w:rsidRPr="004F094F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психодиагностика,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B708EF" w:rsidRPr="004F094F" w:rsidRDefault="00B708EF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A0" w:rsidRPr="004F094F" w:rsidRDefault="00A56CF7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1.2. Цель и задачи программы.</w:t>
      </w:r>
    </w:p>
    <w:p w:rsidR="00106084" w:rsidRPr="004F094F" w:rsidRDefault="00106084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CF7" w:rsidRPr="004F094F" w:rsidRDefault="00A56CF7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4F">
        <w:rPr>
          <w:rFonts w:ascii="Times New Roman" w:hAnsi="Times New Roman" w:cs="Times New Roman"/>
          <w:bCs/>
          <w:sz w:val="28"/>
          <w:szCs w:val="28"/>
        </w:rPr>
        <w:t xml:space="preserve">Цель программы: </w:t>
      </w:r>
    </w:p>
    <w:p w:rsidR="00A56CF7" w:rsidRPr="004F094F" w:rsidRDefault="00A56CF7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56CF7" w:rsidRPr="004F094F" w:rsidRDefault="00A56CF7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CF7" w:rsidRPr="004F094F" w:rsidRDefault="00A56CF7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Задачи реализации программы: </w:t>
      </w:r>
    </w:p>
    <w:p w:rsidR="00A56CF7" w:rsidRPr="004F094F" w:rsidRDefault="00401EC7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4F">
        <w:rPr>
          <w:rFonts w:ascii="Times New Roman" w:hAnsi="Times New Roman" w:cs="Times New Roman"/>
          <w:bCs/>
          <w:sz w:val="28"/>
          <w:szCs w:val="28"/>
        </w:rPr>
        <w:t xml:space="preserve">охрана и укрепление </w:t>
      </w:r>
      <w:r w:rsidR="00A56CF7" w:rsidRPr="004F094F">
        <w:rPr>
          <w:rFonts w:ascii="Times New Roman" w:hAnsi="Times New Roman" w:cs="Times New Roman"/>
          <w:bCs/>
          <w:sz w:val="28"/>
          <w:szCs w:val="28"/>
        </w:rPr>
        <w:t xml:space="preserve">психического здоровья детей, в том числе их эмоционального благополучия; </w:t>
      </w:r>
    </w:p>
    <w:p w:rsidR="00A56CF7" w:rsidRPr="004F094F" w:rsidRDefault="00A56CF7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4F">
        <w:rPr>
          <w:rFonts w:ascii="Times New Roman" w:hAnsi="Times New Roman" w:cs="Times New Roman"/>
          <w:bCs/>
          <w:sz w:val="28"/>
          <w:szCs w:val="28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A56CF7" w:rsidRPr="004F094F" w:rsidRDefault="00A56CF7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4F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A56CF7" w:rsidRPr="004F094F" w:rsidRDefault="00A56CF7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4F">
        <w:rPr>
          <w:rFonts w:ascii="Times New Roman" w:hAnsi="Times New Roman" w:cs="Times New Roman"/>
          <w:bCs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401EC7" w:rsidRPr="004F094F" w:rsidRDefault="006414B0" w:rsidP="0047427B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401EC7" w:rsidRPr="004F094F">
        <w:rPr>
          <w:rFonts w:ascii="Times New Roman" w:hAnsi="Times New Roman" w:cs="Times New Roman"/>
          <w:sz w:val="28"/>
          <w:szCs w:val="28"/>
        </w:rPr>
        <w:t>помощ</w:t>
      </w:r>
      <w:r w:rsidRPr="004F094F">
        <w:rPr>
          <w:rFonts w:ascii="Times New Roman" w:hAnsi="Times New Roman" w:cs="Times New Roman"/>
          <w:sz w:val="28"/>
          <w:szCs w:val="28"/>
        </w:rPr>
        <w:t>и</w:t>
      </w:r>
      <w:r w:rsidR="00401EC7" w:rsidRPr="004F094F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и родителям в воспитания и развития   детей. </w:t>
      </w:r>
    </w:p>
    <w:p w:rsidR="00401EC7" w:rsidRPr="004F094F" w:rsidRDefault="00401EC7" w:rsidP="0047427B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улучшени</w:t>
      </w:r>
      <w:r w:rsidR="006414B0" w:rsidRPr="004F094F">
        <w:rPr>
          <w:rFonts w:ascii="Times New Roman" w:hAnsi="Times New Roman" w:cs="Times New Roman"/>
          <w:sz w:val="28"/>
          <w:szCs w:val="28"/>
        </w:rPr>
        <w:t>е</w:t>
      </w:r>
      <w:r w:rsidRPr="004F094F">
        <w:rPr>
          <w:rFonts w:ascii="Times New Roman" w:hAnsi="Times New Roman" w:cs="Times New Roman"/>
          <w:sz w:val="28"/>
          <w:szCs w:val="28"/>
        </w:rPr>
        <w:t xml:space="preserve"> эмоционального состояния педагогов, сняти</w:t>
      </w:r>
      <w:r w:rsidR="006414B0" w:rsidRPr="004F094F">
        <w:rPr>
          <w:rFonts w:ascii="Times New Roman" w:hAnsi="Times New Roman" w:cs="Times New Roman"/>
          <w:sz w:val="28"/>
          <w:szCs w:val="28"/>
        </w:rPr>
        <w:t>е</w:t>
      </w:r>
      <w:r w:rsidRPr="004F094F">
        <w:rPr>
          <w:rFonts w:ascii="Times New Roman" w:hAnsi="Times New Roman" w:cs="Times New Roman"/>
          <w:sz w:val="28"/>
          <w:szCs w:val="28"/>
        </w:rPr>
        <w:t xml:space="preserve"> напряженности, усталости, усилени</w:t>
      </w:r>
      <w:r w:rsidR="006414B0" w:rsidRPr="004F094F">
        <w:rPr>
          <w:rFonts w:ascii="Times New Roman" w:hAnsi="Times New Roman" w:cs="Times New Roman"/>
          <w:sz w:val="28"/>
          <w:szCs w:val="28"/>
        </w:rPr>
        <w:t>е</w:t>
      </w:r>
      <w:r w:rsidRPr="004F094F">
        <w:rPr>
          <w:rFonts w:ascii="Times New Roman" w:hAnsi="Times New Roman" w:cs="Times New Roman"/>
          <w:sz w:val="28"/>
          <w:szCs w:val="28"/>
        </w:rPr>
        <w:t xml:space="preserve"> внимания к психологическим аспектам работы с детьми. </w:t>
      </w:r>
    </w:p>
    <w:p w:rsidR="00401EC7" w:rsidRPr="004F094F" w:rsidRDefault="006414B0" w:rsidP="0047427B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обеспечение</w:t>
      </w:r>
      <w:r w:rsidR="00401EC7" w:rsidRPr="004F094F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4F094F">
        <w:rPr>
          <w:rFonts w:ascii="Times New Roman" w:hAnsi="Times New Roman" w:cs="Times New Roman"/>
          <w:sz w:val="28"/>
          <w:szCs w:val="28"/>
        </w:rPr>
        <w:t>го</w:t>
      </w:r>
      <w:r w:rsidR="00401EC7" w:rsidRPr="004F094F">
        <w:rPr>
          <w:rFonts w:ascii="Times New Roman" w:hAnsi="Times New Roman" w:cs="Times New Roman"/>
          <w:sz w:val="28"/>
          <w:szCs w:val="28"/>
        </w:rPr>
        <w:t xml:space="preserve"> протекани</w:t>
      </w:r>
      <w:r w:rsidRPr="004F094F">
        <w:rPr>
          <w:rFonts w:ascii="Times New Roman" w:hAnsi="Times New Roman" w:cs="Times New Roman"/>
          <w:sz w:val="28"/>
          <w:szCs w:val="28"/>
        </w:rPr>
        <w:t>я</w:t>
      </w:r>
      <w:r w:rsidR="00401EC7" w:rsidRPr="004F094F">
        <w:rPr>
          <w:rFonts w:ascii="Times New Roman" w:hAnsi="Times New Roman" w:cs="Times New Roman"/>
          <w:sz w:val="28"/>
          <w:szCs w:val="28"/>
        </w:rPr>
        <w:t xml:space="preserve"> адаптации детей к дошкольному образовательному учреждению. </w:t>
      </w:r>
    </w:p>
    <w:p w:rsidR="006414B0" w:rsidRPr="004F094F" w:rsidRDefault="006414B0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CF7" w:rsidRPr="004F094F" w:rsidRDefault="00A56CF7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программы.</w:t>
      </w:r>
    </w:p>
    <w:p w:rsidR="0047427B" w:rsidRPr="004F094F" w:rsidRDefault="0047427B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54C" w:rsidRPr="004F094F" w:rsidRDefault="0058054C" w:rsidP="0047427B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поддержку инициативы детей в различных видах деятельности;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партнерство с семьей;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proofErr w:type="gramStart"/>
      <w:r w:rsidRPr="004F094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8D2B50" w:rsidRPr="004F094F">
        <w:rPr>
          <w:rFonts w:ascii="Times New Roman" w:hAnsi="Times New Roman" w:cs="Times New Roman"/>
          <w:sz w:val="28"/>
          <w:szCs w:val="28"/>
        </w:rPr>
        <w:t>-</w:t>
      </w:r>
      <w:r w:rsidRPr="004F094F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58054C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учёт этнокультурной ситуации развития детей. </w:t>
      </w:r>
    </w:p>
    <w:p w:rsidR="002D6B68" w:rsidRPr="004F094F" w:rsidRDefault="0058054C" w:rsidP="0047427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дошкольного общего и начального общего образования. </w:t>
      </w:r>
    </w:p>
    <w:p w:rsidR="007A4047" w:rsidRPr="004F094F" w:rsidRDefault="007A4047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33" w:rsidRPr="004F094F" w:rsidRDefault="007A4047" w:rsidP="0047427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6CF7" w:rsidRPr="004F094F">
        <w:rPr>
          <w:rFonts w:ascii="Times New Roman" w:hAnsi="Times New Roman" w:cs="Times New Roman"/>
          <w:b/>
          <w:sz w:val="28"/>
          <w:szCs w:val="28"/>
        </w:rPr>
        <w:t>1.4. Возрастные особенности детей дошкольного возраста.</w:t>
      </w:r>
      <w:bookmarkStart w:id="1" w:name="_Toc343979469"/>
      <w:bookmarkStart w:id="2" w:name="_Toc345663119"/>
    </w:p>
    <w:p w:rsidR="00623A33" w:rsidRPr="004F094F" w:rsidRDefault="00623A33" w:rsidP="004742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245A" w:rsidRPr="004F094F" w:rsidRDefault="007A4047" w:rsidP="0047427B">
      <w:pPr>
        <w:spacing w:after="0" w:line="240" w:lineRule="auto"/>
        <w:ind w:left="-567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4F094F">
        <w:rPr>
          <w:rStyle w:val="ae"/>
          <w:rFonts w:ascii="Times New Roman" w:hAnsi="Times New Roman" w:cs="Times New Roman"/>
          <w:sz w:val="28"/>
          <w:szCs w:val="28"/>
        </w:rPr>
        <w:t xml:space="preserve">          </w:t>
      </w:r>
      <w:r w:rsidR="00ED245A" w:rsidRPr="004F094F">
        <w:rPr>
          <w:rStyle w:val="ae"/>
          <w:rFonts w:ascii="Times New Roman" w:hAnsi="Times New Roman" w:cs="Times New Roman"/>
          <w:sz w:val="28"/>
          <w:szCs w:val="28"/>
        </w:rPr>
        <w:t>Характеристика особенностей возраст от 1,5 до 3 лет</w:t>
      </w:r>
      <w:bookmarkEnd w:id="1"/>
      <w:bookmarkEnd w:id="2"/>
    </w:p>
    <w:p w:rsidR="007A4047" w:rsidRPr="004F094F" w:rsidRDefault="007A4047" w:rsidP="0047427B">
      <w:pPr>
        <w:spacing w:after="0" w:line="240" w:lineRule="auto"/>
        <w:ind w:left="-567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CC30AA" w:rsidRPr="004F094F">
        <w:rPr>
          <w:rFonts w:ascii="Times New Roman" w:hAnsi="Times New Roman" w:cs="Times New Roman"/>
          <w:sz w:val="28"/>
          <w:szCs w:val="28"/>
        </w:rPr>
        <w:t>развиваться предметная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CC30AA" w:rsidRPr="004F094F">
        <w:rPr>
          <w:rFonts w:ascii="Times New Roman" w:hAnsi="Times New Roman" w:cs="Times New Roman"/>
          <w:sz w:val="28"/>
          <w:szCs w:val="28"/>
        </w:rPr>
        <w:t>деятельность (</w:t>
      </w:r>
      <w:r w:rsidRPr="004F094F">
        <w:rPr>
          <w:rFonts w:ascii="Times New Roman" w:hAnsi="Times New Roman" w:cs="Times New Roman"/>
          <w:sz w:val="28"/>
          <w:szCs w:val="28"/>
        </w:rPr>
        <w:t>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Типичным является изображение человека в виде «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» - окружности и отходящих от неё линий.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большими искажениями.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наглядно-действенная. 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кризисом  трёх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ED245A" w:rsidRPr="004F094F" w:rsidRDefault="00ED245A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8F2" w:rsidRPr="004F094F" w:rsidRDefault="00A968F2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детей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0AA" w:rsidRPr="004F094F">
        <w:rPr>
          <w:rFonts w:ascii="Times New Roman" w:hAnsi="Times New Roman" w:cs="Times New Roman"/>
          <w:b/>
          <w:sz w:val="28"/>
          <w:szCs w:val="28"/>
        </w:rPr>
        <w:t>3-4-х лет</w:t>
      </w:r>
    </w:p>
    <w:p w:rsidR="007A4047" w:rsidRPr="004F094F" w:rsidRDefault="007A4047" w:rsidP="0047427B">
      <w:pPr>
        <w:spacing w:after="0" w:line="240" w:lineRule="auto"/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245A" w:rsidRPr="004F094F" w:rsidRDefault="007A4047" w:rsidP="0047427B">
      <w:pPr>
        <w:spacing w:after="0" w:line="240" w:lineRule="auto"/>
        <w:ind w:left="3" w:firstLine="1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      </w:t>
      </w:r>
      <w:r w:rsidR="00ED245A" w:rsidRPr="004F094F">
        <w:rPr>
          <w:rFonts w:ascii="Times New Roman" w:hAnsi="Times New Roman" w:cs="Times New Roman"/>
          <w:sz w:val="28"/>
          <w:szCs w:val="28"/>
        </w:rPr>
        <w:t xml:space="preserve">Общение становится </w:t>
      </w:r>
      <w:proofErr w:type="spellStart"/>
      <w:r w:rsidR="00ED245A" w:rsidRPr="004F094F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="00ED245A" w:rsidRPr="004F094F">
        <w:rPr>
          <w:rFonts w:ascii="Times New Roman" w:hAnsi="Times New Roman" w:cs="Times New Roman"/>
          <w:sz w:val="28"/>
          <w:szCs w:val="28"/>
        </w:rPr>
        <w:t xml:space="preserve">. Игра становится ведущим видом деятельности в дошкольном </w:t>
      </w:r>
      <w:proofErr w:type="spellStart"/>
      <w:proofErr w:type="gramStart"/>
      <w:r w:rsidR="00ED245A" w:rsidRPr="004F094F">
        <w:rPr>
          <w:rFonts w:ascii="Times New Roman" w:hAnsi="Times New Roman" w:cs="Times New Roman"/>
          <w:sz w:val="28"/>
          <w:szCs w:val="28"/>
        </w:rPr>
        <w:t>возрасте.Главной</w:t>
      </w:r>
      <w:proofErr w:type="spellEnd"/>
      <w:proofErr w:type="gramEnd"/>
      <w:r w:rsidR="00ED245A" w:rsidRPr="004F094F">
        <w:rPr>
          <w:rFonts w:ascii="Times New Roman" w:hAnsi="Times New Roman" w:cs="Times New Roman"/>
          <w:sz w:val="28"/>
          <w:szCs w:val="28"/>
        </w:rPr>
        <w:t xml:space="preserve"> особенностью игры является её условность: выполнение одних действий с одними предметами предполагает их </w:t>
      </w:r>
      <w:proofErr w:type="spellStart"/>
      <w:r w:rsidR="00ED245A" w:rsidRPr="004F094F">
        <w:rPr>
          <w:rFonts w:ascii="Times New Roman" w:hAnsi="Times New Roman" w:cs="Times New Roman"/>
          <w:sz w:val="28"/>
          <w:szCs w:val="28"/>
        </w:rPr>
        <w:t>отнесённость</w:t>
      </w:r>
      <w:proofErr w:type="spellEnd"/>
      <w:r w:rsidR="00ED245A" w:rsidRPr="004F094F">
        <w:rPr>
          <w:rFonts w:ascii="Times New Roman" w:hAnsi="Times New Roman" w:cs="Times New Roman"/>
          <w:sz w:val="28"/>
          <w:szCs w:val="28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происходит переход к сенсорным эталонам. К концу младшего дошкольного возраста дети могут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воспринимать  до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lastRenderedPageBreak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A968F2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Поведение ребёнка ещё ситуативное. Начинает развиваться самооценка, продолжает развиваться также их половая идентификация, </w:t>
      </w:r>
      <w:r w:rsidR="00A968F2" w:rsidRPr="004F094F">
        <w:rPr>
          <w:rFonts w:ascii="Times New Roman" w:hAnsi="Times New Roman" w:cs="Times New Roman"/>
          <w:sz w:val="28"/>
          <w:szCs w:val="28"/>
        </w:rPr>
        <w:t>что</w:t>
      </w:r>
      <w:r w:rsidR="00FB3D4F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968F2" w:rsidRPr="004F094F">
        <w:rPr>
          <w:rFonts w:ascii="Times New Roman" w:hAnsi="Times New Roman" w:cs="Times New Roman"/>
          <w:sz w:val="28"/>
          <w:szCs w:val="28"/>
        </w:rPr>
        <w:t>проявляется</w:t>
      </w:r>
      <w:r w:rsidR="00FB3D4F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968F2" w:rsidRPr="004F094F">
        <w:rPr>
          <w:rFonts w:ascii="Times New Roman" w:hAnsi="Times New Roman" w:cs="Times New Roman"/>
          <w:sz w:val="28"/>
          <w:szCs w:val="28"/>
        </w:rPr>
        <w:t>в характере выбираемых игрушек и</w:t>
      </w:r>
      <w:r w:rsidR="00FB3D4F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968F2" w:rsidRPr="004F094F">
        <w:rPr>
          <w:rFonts w:ascii="Times New Roman" w:hAnsi="Times New Roman" w:cs="Times New Roman"/>
          <w:sz w:val="28"/>
          <w:szCs w:val="28"/>
        </w:rPr>
        <w:t xml:space="preserve">сюжетов. </w:t>
      </w:r>
    </w:p>
    <w:p w:rsidR="00A968F2" w:rsidRPr="004F094F" w:rsidRDefault="00A968F2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F2" w:rsidRPr="004F094F" w:rsidRDefault="00A968F2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детей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4-5лет.</w:t>
      </w:r>
    </w:p>
    <w:p w:rsidR="007A4047" w:rsidRPr="004F094F" w:rsidRDefault="007A4047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В общении ребёнка и взрослого ведущим становится познавательный мотив. 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ED245A" w:rsidRPr="004F094F" w:rsidRDefault="00ED245A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45A" w:rsidRPr="004F094F" w:rsidRDefault="00ED245A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F2" w:rsidRPr="004F094F" w:rsidRDefault="00A968F2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детей</w:t>
      </w:r>
      <w:r w:rsidR="00E32DA0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5–6лет.</w:t>
      </w:r>
    </w:p>
    <w:p w:rsidR="007A4047" w:rsidRPr="004F094F" w:rsidRDefault="007A4047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</w:t>
      </w:r>
      <w:r w:rsidRPr="004F094F">
        <w:rPr>
          <w:rFonts w:ascii="Times New Roman" w:hAnsi="Times New Roman" w:cs="Times New Roman"/>
          <w:sz w:val="28"/>
          <w:szCs w:val="28"/>
        </w:rPr>
        <w:lastRenderedPageBreak/>
        <w:t xml:space="preserve">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её звуковая сторона. 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ED245A" w:rsidRPr="004F094F" w:rsidRDefault="00ED245A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D6B68" w:rsidRPr="004F094F" w:rsidRDefault="002D6B68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968F2" w:rsidRPr="004F094F" w:rsidRDefault="00A968F2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ED245A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="00ED245A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ED245A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детей</w:t>
      </w:r>
      <w:r w:rsidR="00ED245A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b/>
          <w:sz w:val="28"/>
          <w:szCs w:val="28"/>
        </w:rPr>
        <w:t>6-7лет.</w:t>
      </w:r>
    </w:p>
    <w:p w:rsidR="007A4047" w:rsidRPr="004F094F" w:rsidRDefault="007A4047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lastRenderedPageBreak/>
        <w:t xml:space="preserve">Они свободно владеют обобщёнными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способами  анализа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Продолжает развиваться внимание дошкольников, оно становится произвольным. 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E411F8" w:rsidRPr="004F094F" w:rsidRDefault="00E411F8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</w:t>
      </w:r>
      <w:r w:rsidR="00623A33" w:rsidRPr="004F094F">
        <w:rPr>
          <w:rFonts w:ascii="Times New Roman" w:hAnsi="Times New Roman" w:cs="Times New Roman"/>
          <w:sz w:val="28"/>
          <w:szCs w:val="28"/>
        </w:rPr>
        <w:t>нейшем успешно учиться в школе.</w:t>
      </w:r>
    </w:p>
    <w:p w:rsidR="00C323C5" w:rsidRPr="004F094F" w:rsidRDefault="00463829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</w:r>
    </w:p>
    <w:p w:rsidR="00C15CA0" w:rsidRPr="004F094F" w:rsidRDefault="0047427B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2</w:t>
      </w:r>
      <w:r w:rsidR="00C15CA0" w:rsidRPr="004F0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047" w:rsidRPr="004F094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7A4047" w:rsidRPr="004F094F" w:rsidRDefault="007A4047" w:rsidP="0047427B">
      <w:pPr>
        <w:spacing w:after="0" w:line="240" w:lineRule="auto"/>
        <w:ind w:left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7B1" w:rsidRPr="004F094F" w:rsidRDefault="007A4047" w:rsidP="0047427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0116" w:rsidRPr="004F094F">
        <w:rPr>
          <w:rFonts w:ascii="Times New Roman" w:hAnsi="Times New Roman" w:cs="Times New Roman"/>
          <w:b/>
          <w:sz w:val="28"/>
          <w:szCs w:val="28"/>
        </w:rPr>
        <w:t>2.1. Основные направления деятельности педагога-психолога.</w:t>
      </w:r>
    </w:p>
    <w:p w:rsidR="007A4047" w:rsidRPr="004F094F" w:rsidRDefault="007A4047" w:rsidP="0047427B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B8B" w:rsidRPr="004F094F" w:rsidRDefault="00587B8B" w:rsidP="0047427B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учеб</w:t>
      </w:r>
      <w:r w:rsidR="00FB3D4F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но-воспитательного процесса в МОУ 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регламентируется федеральными, региональными, муниципальными локальными документами. </w:t>
      </w:r>
      <w:r w:rsidR="00125B88" w:rsidRPr="004F094F">
        <w:rPr>
          <w:rFonts w:ascii="Times New Roman" w:hAnsi="Times New Roman" w:cs="Times New Roman"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47427B" w:rsidRPr="004F094F" w:rsidRDefault="0047427B" w:rsidP="0047427B">
      <w:pPr>
        <w:pStyle w:val="5"/>
        <w:spacing w:before="0" w:after="0"/>
        <w:jc w:val="both"/>
        <w:rPr>
          <w:rStyle w:val="ae"/>
          <w:b/>
          <w:sz w:val="28"/>
          <w:szCs w:val="28"/>
        </w:rPr>
      </w:pPr>
      <w:bookmarkStart w:id="3" w:name="_Toc343979479"/>
      <w:bookmarkStart w:id="4" w:name="_Toc345663132"/>
    </w:p>
    <w:p w:rsidR="00EA52DF" w:rsidRPr="004F094F" w:rsidRDefault="00EA52DF" w:rsidP="0047427B">
      <w:pPr>
        <w:pStyle w:val="5"/>
        <w:spacing w:before="0" w:after="0"/>
        <w:jc w:val="both"/>
        <w:rPr>
          <w:rStyle w:val="ae"/>
          <w:b/>
          <w:bCs/>
          <w:sz w:val="28"/>
          <w:szCs w:val="28"/>
        </w:rPr>
      </w:pPr>
      <w:r w:rsidRPr="004F094F">
        <w:rPr>
          <w:rStyle w:val="ae"/>
          <w:b/>
          <w:sz w:val="28"/>
          <w:szCs w:val="28"/>
        </w:rPr>
        <w:t>Психодиагностика</w:t>
      </w:r>
      <w:bookmarkEnd w:id="3"/>
      <w:bookmarkEnd w:id="4"/>
    </w:p>
    <w:p w:rsidR="00EA52DF" w:rsidRPr="004F094F" w:rsidRDefault="00EA52DF" w:rsidP="0047427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Цель диагностической деятельности: получение информативных данных об индивидуальных особенностях психического развития детей</w:t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основе данных психодиагностики 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т разработ</w:t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</w:t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</w:t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 </w:t>
      </w:r>
    </w:p>
    <w:p w:rsidR="00EA52DF" w:rsidRPr="004F094F" w:rsidRDefault="00EA52DF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iCs/>
          <w:sz w:val="28"/>
          <w:szCs w:val="28"/>
        </w:rPr>
        <w:t>Проводится:</w:t>
      </w:r>
    </w:p>
    <w:p w:rsidR="00EA52DF" w:rsidRPr="004F094F" w:rsidRDefault="00EA52DF" w:rsidP="004742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прохождения вновь поступившими воспитанниками адаптации к детскому саду. </w:t>
      </w:r>
    </w:p>
    <w:p w:rsidR="00EA52DF" w:rsidRPr="004F094F" w:rsidRDefault="00EA52DF" w:rsidP="004742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Психодиагностика психологической готовности к обучению в школе</w:t>
      </w:r>
      <w:r w:rsidRPr="004F094F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7BE" w:rsidRPr="004F094F" w:rsidRDefault="00EE37BE" w:rsidP="0047427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B8B" w:rsidRPr="004F094F" w:rsidRDefault="00EE37BE" w:rsidP="0047427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7B8B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587B8B" w:rsidRPr="004F094F" w:rsidRDefault="00587B8B" w:rsidP="0047427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EE37BE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психологической диагностики используются для решения задач психологического сопровождения и проведения коррекции развития детей, оптимизации работы с группой детей. </w:t>
      </w:r>
    </w:p>
    <w:p w:rsidR="00587B8B" w:rsidRPr="004F094F" w:rsidRDefault="00587B8B" w:rsidP="0047427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87B8B" w:rsidRPr="004F094F" w:rsidRDefault="00587B8B" w:rsidP="0047427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Временные сроки проведения обязательной диагностики </w:t>
      </w:r>
    </w:p>
    <w:p w:rsidR="005106A3" w:rsidRPr="004F094F" w:rsidRDefault="005106A3" w:rsidP="0047427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570" w:type="dxa"/>
        <w:jc w:val="center"/>
        <w:tblInd w:w="0" w:type="dxa"/>
        <w:tblCellMar>
          <w:top w:w="3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528"/>
        <w:gridCol w:w="1401"/>
        <w:gridCol w:w="2698"/>
        <w:gridCol w:w="2943"/>
      </w:tblGrid>
      <w:tr w:rsidR="00587B8B" w:rsidRPr="004F094F" w:rsidTr="00EE37BE">
        <w:trPr>
          <w:trHeight w:val="439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Временные сроки</w:t>
            </w:r>
          </w:p>
        </w:tc>
      </w:tr>
      <w:tr w:rsidR="00587B8B" w:rsidRPr="004F094F" w:rsidTr="00EE37BE">
        <w:trPr>
          <w:trHeight w:val="900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Адаптация к саду (совместно с воспитателями)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E32DA0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  <w:r w:rsidR="00EF0050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-4 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Раннего возраста и младшие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771C1E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ентябрь-</w:t>
            </w: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</w:p>
        </w:tc>
      </w:tr>
      <w:tr w:rsidR="00587B8B" w:rsidRPr="004F094F" w:rsidTr="00EE37BE">
        <w:trPr>
          <w:trHeight w:val="44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Готовность к школе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Подготовительные группы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771C1E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оябрь-</w:t>
            </w: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71C1E" w:rsidRPr="004F094F" w:rsidRDefault="00771C1E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</w:tr>
      <w:tr w:rsidR="00587B8B" w:rsidRPr="004F094F" w:rsidTr="00EE37BE">
        <w:trPr>
          <w:trHeight w:val="900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Сопровождение педагогической диагностики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EF0050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-7 лет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587B8B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8B" w:rsidRPr="004F094F" w:rsidRDefault="00771C1E" w:rsidP="0047427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  <w:r w:rsidR="00587B8B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9566E" w:rsidRPr="004F094F" w:rsidRDefault="0079566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7B8B" w:rsidRPr="004F094F" w:rsidRDefault="0079566E" w:rsidP="0047427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b/>
          <w:sz w:val="28"/>
          <w:szCs w:val="28"/>
        </w:rPr>
        <w:t>Психо</w:t>
      </w:r>
      <w:r w:rsidR="00587B8B" w:rsidRPr="004F094F">
        <w:rPr>
          <w:rFonts w:ascii="Times New Roman" w:hAnsi="Times New Roman" w:cs="Times New Roman"/>
          <w:b/>
          <w:sz w:val="28"/>
          <w:szCs w:val="28"/>
        </w:rPr>
        <w:t>профилактика</w:t>
      </w:r>
      <w:proofErr w:type="spellEnd"/>
      <w:r w:rsidR="00587B8B" w:rsidRPr="004F094F">
        <w:rPr>
          <w:rFonts w:ascii="Times New Roman" w:hAnsi="Times New Roman" w:cs="Times New Roman"/>
          <w:b/>
          <w:sz w:val="28"/>
          <w:szCs w:val="28"/>
        </w:rPr>
        <w:t>.</w:t>
      </w:r>
    </w:p>
    <w:p w:rsidR="00E411F8" w:rsidRPr="004F094F" w:rsidRDefault="00E411F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F094F">
        <w:rPr>
          <w:rFonts w:ascii="Times New Roman" w:hAnsi="Times New Roman" w:cs="Times New Roman"/>
          <w:iCs/>
          <w:sz w:val="28"/>
          <w:szCs w:val="28"/>
        </w:rPr>
        <w:t xml:space="preserve">предотвращение возможных проблем в развитии и взаимодействии участников </w:t>
      </w:r>
      <w:proofErr w:type="spellStart"/>
      <w:r w:rsidRPr="004F094F">
        <w:rPr>
          <w:rFonts w:ascii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Pr="004F094F">
        <w:rPr>
          <w:rFonts w:ascii="Times New Roman" w:hAnsi="Times New Roman" w:cs="Times New Roman"/>
          <w:iCs/>
          <w:sz w:val="28"/>
          <w:szCs w:val="28"/>
        </w:rPr>
        <w:t>-образовательного процесса.</w:t>
      </w:r>
    </w:p>
    <w:p w:rsidR="00EE37BE" w:rsidRPr="004F094F" w:rsidRDefault="00EE37BE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647FBE" w:rsidRPr="004F094F" w:rsidRDefault="00EE37B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- Первичная профилактика и интеграция </w:t>
      </w:r>
      <w:r w:rsidR="00E411F8" w:rsidRPr="004F094F">
        <w:rPr>
          <w:rFonts w:ascii="Times New Roman" w:hAnsi="Times New Roman" w:cs="Times New Roman"/>
          <w:sz w:val="28"/>
          <w:szCs w:val="28"/>
        </w:rPr>
        <w:t>детей с пограничными и ярко выраженными про</w:t>
      </w:r>
      <w:r w:rsidRPr="004F094F">
        <w:rPr>
          <w:rFonts w:ascii="Times New Roman" w:hAnsi="Times New Roman" w:cs="Times New Roman"/>
          <w:sz w:val="28"/>
          <w:szCs w:val="28"/>
        </w:rPr>
        <w:t xml:space="preserve">блемами в психическом развитии </w:t>
      </w:r>
      <w:r w:rsidR="00E411F8" w:rsidRPr="004F094F">
        <w:rPr>
          <w:rFonts w:ascii="Times New Roman" w:hAnsi="Times New Roman" w:cs="Times New Roman"/>
          <w:sz w:val="28"/>
          <w:szCs w:val="28"/>
        </w:rPr>
        <w:t xml:space="preserve">в социум. </w:t>
      </w:r>
      <w:r w:rsidR="00647FBE" w:rsidRPr="004F094F">
        <w:rPr>
          <w:rFonts w:ascii="Times New Roman" w:hAnsi="Times New Roman" w:cs="Times New Roman"/>
          <w:sz w:val="28"/>
          <w:szCs w:val="28"/>
        </w:rPr>
        <w:t>Данное направление реализуется через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647FBE" w:rsidRPr="004F094F">
        <w:rPr>
          <w:rFonts w:ascii="Times New Roman" w:hAnsi="Times New Roman" w:cs="Times New Roman"/>
          <w:sz w:val="28"/>
          <w:szCs w:val="28"/>
        </w:rPr>
        <w:t>консультативные формы работы с педагогами и семьей</w:t>
      </w:r>
    </w:p>
    <w:p w:rsidR="00E411F8" w:rsidRPr="004F094F" w:rsidRDefault="00647FB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-</w:t>
      </w:r>
      <w:r w:rsidR="00EE37BE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E411F8" w:rsidRPr="004F094F">
        <w:rPr>
          <w:rFonts w:ascii="Times New Roman" w:hAnsi="Times New Roman" w:cs="Times New Roman"/>
          <w:sz w:val="28"/>
          <w:szCs w:val="28"/>
        </w:rPr>
        <w:t>Выявление случаев психологического неблагополучия педагогов и устранени</w:t>
      </w:r>
      <w:r w:rsidRPr="004F094F">
        <w:rPr>
          <w:rFonts w:ascii="Times New Roman" w:hAnsi="Times New Roman" w:cs="Times New Roman"/>
          <w:sz w:val="28"/>
          <w:szCs w:val="28"/>
        </w:rPr>
        <w:t>е</w:t>
      </w:r>
      <w:r w:rsidR="00E411F8" w:rsidRPr="004F094F">
        <w:rPr>
          <w:rFonts w:ascii="Times New Roman" w:hAnsi="Times New Roman" w:cs="Times New Roman"/>
          <w:sz w:val="28"/>
          <w:szCs w:val="28"/>
        </w:rPr>
        <w:t xml:space="preserve"> причин данного </w:t>
      </w:r>
      <w:proofErr w:type="gramStart"/>
      <w:r w:rsidR="00E411F8" w:rsidRPr="004F094F">
        <w:rPr>
          <w:rFonts w:ascii="Times New Roman" w:hAnsi="Times New Roman" w:cs="Times New Roman"/>
          <w:sz w:val="28"/>
          <w:szCs w:val="28"/>
        </w:rPr>
        <w:t>состояния</w:t>
      </w:r>
      <w:r w:rsidRPr="004F094F">
        <w:rPr>
          <w:rFonts w:ascii="Times New Roman" w:hAnsi="Times New Roman" w:cs="Times New Roman"/>
          <w:sz w:val="28"/>
          <w:szCs w:val="28"/>
        </w:rPr>
        <w:t>,  профилактика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выгорания.</w:t>
      </w:r>
    </w:p>
    <w:p w:rsidR="00E411F8" w:rsidRPr="004F094F" w:rsidRDefault="00647FB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-</w:t>
      </w:r>
      <w:r w:rsidR="00EE37BE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E411F8" w:rsidRPr="004F094F">
        <w:rPr>
          <w:rFonts w:ascii="Times New Roman" w:hAnsi="Times New Roman" w:cs="Times New Roman"/>
          <w:sz w:val="28"/>
          <w:szCs w:val="28"/>
        </w:rPr>
        <w:t xml:space="preserve">Содействие благоприятному социально-психологическому климату в ДОУ. </w:t>
      </w:r>
    </w:p>
    <w:p w:rsidR="00647FBE" w:rsidRPr="004F094F" w:rsidRDefault="00647F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7B8B" w:rsidRPr="004F094F" w:rsidRDefault="00587B8B" w:rsidP="0047427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Коррекционная и развивающая работа.</w:t>
      </w:r>
    </w:p>
    <w:p w:rsidR="0079566E" w:rsidRPr="004F094F" w:rsidRDefault="0079566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F094F">
        <w:rPr>
          <w:rFonts w:ascii="Times New Roman" w:hAnsi="Times New Roman" w:cs="Times New Roman"/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79566E" w:rsidRPr="004F094F" w:rsidRDefault="0079566E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</w:t>
      </w:r>
    </w:p>
    <w:p w:rsidR="0079566E" w:rsidRPr="004F094F" w:rsidRDefault="00EE37BE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iCs/>
          <w:sz w:val="28"/>
          <w:szCs w:val="28"/>
        </w:rPr>
        <w:t>Формы</w:t>
      </w:r>
      <w:r w:rsidR="0079566E" w:rsidRPr="004F094F">
        <w:rPr>
          <w:rFonts w:ascii="Times New Roman" w:hAnsi="Times New Roman" w:cs="Times New Roman"/>
          <w:iCs/>
          <w:sz w:val="28"/>
          <w:szCs w:val="28"/>
        </w:rPr>
        <w:t>:</w:t>
      </w:r>
    </w:p>
    <w:p w:rsidR="0079566E" w:rsidRPr="004F094F" w:rsidRDefault="0079566E" w:rsidP="0047427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Проведение занятий с вновь прибывшими детьми – Адаптационные игры</w:t>
      </w:r>
    </w:p>
    <w:p w:rsidR="0079566E" w:rsidRPr="004F094F" w:rsidRDefault="0079566E" w:rsidP="0047427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Проведение коррекционно-развивающих занятий с детьми подготовительной группы, с целью формирования предпосылок учебной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деятельности  (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с учетом результатов промежуточной диагностики на начало учебного года). </w:t>
      </w:r>
    </w:p>
    <w:p w:rsidR="0079566E" w:rsidRPr="004F094F" w:rsidRDefault="0079566E" w:rsidP="0047427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Выстраивание индивидуальной траектории развития ребенка в процессе консультирования. </w:t>
      </w:r>
    </w:p>
    <w:p w:rsidR="0079566E" w:rsidRPr="004F094F" w:rsidRDefault="0079566E" w:rsidP="0047427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-образовательной работы всех возрастных групп.</w:t>
      </w:r>
    </w:p>
    <w:p w:rsidR="00587B8B" w:rsidRPr="004F094F" w:rsidRDefault="00587B8B" w:rsidP="0047427B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B8B" w:rsidRPr="004F094F" w:rsidRDefault="00587B8B" w:rsidP="0047427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консультирование</w:t>
      </w:r>
    </w:p>
    <w:p w:rsidR="0079566E" w:rsidRPr="004F094F" w:rsidRDefault="0079566E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F094F">
        <w:rPr>
          <w:rFonts w:ascii="Times New Roman" w:hAnsi="Times New Roman" w:cs="Times New Roman"/>
          <w:iCs/>
          <w:sz w:val="28"/>
          <w:szCs w:val="28"/>
        </w:rPr>
        <w:t xml:space="preserve">оптимизация взаимодействия участников </w:t>
      </w:r>
      <w:proofErr w:type="spellStart"/>
      <w:r w:rsidRPr="004F094F">
        <w:rPr>
          <w:rFonts w:ascii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Pr="004F094F">
        <w:rPr>
          <w:rFonts w:ascii="Times New Roman" w:hAnsi="Times New Roman" w:cs="Times New Roman"/>
          <w:iCs/>
          <w:sz w:val="28"/>
          <w:szCs w:val="28"/>
        </w:rPr>
        <w:t xml:space="preserve">-образовательного процесса и оказание им психологической </w:t>
      </w:r>
      <w:proofErr w:type="gramStart"/>
      <w:r w:rsidRPr="004F094F">
        <w:rPr>
          <w:rFonts w:ascii="Times New Roman" w:hAnsi="Times New Roman" w:cs="Times New Roman"/>
          <w:iCs/>
          <w:sz w:val="28"/>
          <w:szCs w:val="28"/>
        </w:rPr>
        <w:t>помощи  при</w:t>
      </w:r>
      <w:proofErr w:type="gramEnd"/>
      <w:r w:rsidRPr="004F094F">
        <w:rPr>
          <w:rFonts w:ascii="Times New Roman" w:hAnsi="Times New Roman" w:cs="Times New Roman"/>
          <w:iCs/>
          <w:sz w:val="28"/>
          <w:szCs w:val="28"/>
        </w:rPr>
        <w:t xml:space="preserve"> выстраивании и реализации  индивидуальной программы воспитания и развития.</w:t>
      </w:r>
    </w:p>
    <w:p w:rsidR="0079566E" w:rsidRPr="004F094F" w:rsidRDefault="0079566E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</w:t>
      </w:r>
      <w:r w:rsidR="00647FBE" w:rsidRPr="004F094F">
        <w:rPr>
          <w:rFonts w:ascii="Times New Roman" w:hAnsi="Times New Roman" w:cs="Times New Roman"/>
          <w:sz w:val="28"/>
          <w:szCs w:val="28"/>
        </w:rPr>
        <w:t xml:space="preserve">по теме запроса </w:t>
      </w:r>
      <w:r w:rsidRPr="004F094F">
        <w:rPr>
          <w:rFonts w:ascii="Times New Roman" w:hAnsi="Times New Roman" w:cs="Times New Roman"/>
          <w:sz w:val="28"/>
          <w:szCs w:val="28"/>
        </w:rPr>
        <w:t xml:space="preserve">в </w:t>
      </w:r>
      <w:r w:rsidR="00647FBE" w:rsidRPr="004F094F">
        <w:rPr>
          <w:rFonts w:ascii="Times New Roman" w:hAnsi="Times New Roman" w:cs="Times New Roman"/>
          <w:sz w:val="28"/>
          <w:szCs w:val="28"/>
        </w:rPr>
        <w:t>специализированных организациях</w:t>
      </w:r>
      <w:r w:rsidRPr="004F0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66E" w:rsidRPr="004F094F" w:rsidRDefault="0079566E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Психолог может инициировать групповые и индивидуальные консультации педагогов и родителей.  </w:t>
      </w:r>
    </w:p>
    <w:p w:rsidR="00EE37BE" w:rsidRPr="004F094F" w:rsidRDefault="00EE37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7B8B" w:rsidRPr="004F094F" w:rsidRDefault="00587B8B" w:rsidP="0047427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</w:p>
    <w:p w:rsidR="0079566E" w:rsidRPr="004F094F" w:rsidRDefault="0079566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F094F">
        <w:rPr>
          <w:rFonts w:ascii="Times New Roman" w:hAnsi="Times New Roman" w:cs="Times New Roman"/>
          <w:iCs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79566E" w:rsidRPr="004F094F" w:rsidRDefault="0079566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iCs/>
          <w:sz w:val="28"/>
          <w:szCs w:val="28"/>
        </w:rPr>
        <w:t>- повышение уровня психологических знаний;</w:t>
      </w:r>
    </w:p>
    <w:p w:rsidR="0079566E" w:rsidRPr="004F094F" w:rsidRDefault="0079566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iCs/>
          <w:sz w:val="28"/>
          <w:szCs w:val="28"/>
        </w:rPr>
        <w:t>- включение имеющихся знаний в структуру деятельности.</w:t>
      </w:r>
    </w:p>
    <w:p w:rsidR="0079566E" w:rsidRPr="004F094F" w:rsidRDefault="0079566E" w:rsidP="0047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79566E" w:rsidRPr="004F094F" w:rsidRDefault="00647FBE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</w:t>
      </w:r>
      <w:r w:rsidR="0079566E" w:rsidRPr="004F094F">
        <w:rPr>
          <w:rFonts w:ascii="Times New Roman" w:hAnsi="Times New Roman" w:cs="Times New Roman"/>
          <w:sz w:val="28"/>
          <w:szCs w:val="28"/>
        </w:rPr>
        <w:t>сихологическо</w:t>
      </w:r>
      <w:r w:rsidRPr="004F094F">
        <w:rPr>
          <w:rFonts w:ascii="Times New Roman" w:hAnsi="Times New Roman" w:cs="Times New Roman"/>
          <w:sz w:val="28"/>
          <w:szCs w:val="28"/>
        </w:rPr>
        <w:t>е</w:t>
      </w:r>
      <w:r w:rsidR="0079566E" w:rsidRPr="004F094F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4F094F">
        <w:rPr>
          <w:rFonts w:ascii="Times New Roman" w:hAnsi="Times New Roman" w:cs="Times New Roman"/>
          <w:sz w:val="28"/>
          <w:szCs w:val="28"/>
        </w:rPr>
        <w:t>е</w:t>
      </w:r>
      <w:r w:rsidR="0079566E" w:rsidRPr="004F094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4F09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9566E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79566E" w:rsidRPr="004F094F">
        <w:rPr>
          <w:rFonts w:ascii="Times New Roman" w:hAnsi="Times New Roman" w:cs="Times New Roman"/>
          <w:sz w:val="28"/>
          <w:szCs w:val="28"/>
        </w:rPr>
        <w:t xml:space="preserve">в  форме </w:t>
      </w:r>
      <w:r w:rsidRPr="004F094F">
        <w:rPr>
          <w:rFonts w:ascii="Times New Roman" w:hAnsi="Times New Roman" w:cs="Times New Roman"/>
          <w:sz w:val="28"/>
          <w:szCs w:val="28"/>
        </w:rPr>
        <w:t>информационного стенда в пространстве ДОУ</w:t>
      </w:r>
      <w:r w:rsidR="0079566E" w:rsidRPr="004F094F">
        <w:rPr>
          <w:rFonts w:ascii="Times New Roman" w:hAnsi="Times New Roman" w:cs="Times New Roman"/>
          <w:sz w:val="28"/>
          <w:szCs w:val="28"/>
        </w:rPr>
        <w:t xml:space="preserve"> по типу «Советы психолога</w:t>
      </w:r>
      <w:r w:rsidRPr="004F094F">
        <w:rPr>
          <w:rFonts w:ascii="Times New Roman" w:hAnsi="Times New Roman" w:cs="Times New Roman"/>
          <w:sz w:val="28"/>
          <w:szCs w:val="28"/>
        </w:rPr>
        <w:t>»</w:t>
      </w:r>
      <w:r w:rsidR="0079566E" w:rsidRPr="004F094F">
        <w:rPr>
          <w:rFonts w:ascii="Times New Roman" w:hAnsi="Times New Roman" w:cs="Times New Roman"/>
          <w:sz w:val="28"/>
          <w:szCs w:val="28"/>
        </w:rPr>
        <w:t>.</w:t>
      </w:r>
    </w:p>
    <w:p w:rsidR="002D7A2D" w:rsidRPr="004F094F" w:rsidRDefault="002D7A2D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7B8B" w:rsidRPr="004F094F" w:rsidRDefault="00587B8B" w:rsidP="0047427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Организационно-методическая работа </w:t>
      </w:r>
    </w:p>
    <w:p w:rsidR="002D6B68" w:rsidRPr="004F094F" w:rsidRDefault="00587B8B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  <w:t>Организационно-методическая деятельность подразумевает ведение документации</w:t>
      </w:r>
      <w:r w:rsidR="00647FBE" w:rsidRPr="004F094F">
        <w:rPr>
          <w:rFonts w:ascii="Times New Roman" w:hAnsi="Times New Roman" w:cs="Times New Roman"/>
          <w:sz w:val="28"/>
          <w:szCs w:val="28"/>
        </w:rPr>
        <w:t>, подготовку к консультациям,</w:t>
      </w:r>
      <w:r w:rsidRPr="004F094F">
        <w:rPr>
          <w:rFonts w:ascii="Times New Roman" w:hAnsi="Times New Roman" w:cs="Times New Roman"/>
          <w:sz w:val="28"/>
          <w:szCs w:val="28"/>
        </w:rPr>
        <w:t xml:space="preserve"> участие в педагогических советах</w:t>
      </w:r>
      <w:r w:rsidR="00647FBE" w:rsidRPr="004F094F">
        <w:rPr>
          <w:rFonts w:ascii="Times New Roman" w:hAnsi="Times New Roman" w:cs="Times New Roman"/>
          <w:sz w:val="28"/>
          <w:szCs w:val="28"/>
        </w:rPr>
        <w:t xml:space="preserve">, </w:t>
      </w:r>
      <w:r w:rsidRPr="004F094F">
        <w:rPr>
          <w:rFonts w:ascii="Times New Roman" w:hAnsi="Times New Roman" w:cs="Times New Roman"/>
          <w:sz w:val="28"/>
          <w:szCs w:val="28"/>
        </w:rPr>
        <w:t xml:space="preserve">самообразование и самоанализ. </w:t>
      </w:r>
    </w:p>
    <w:p w:rsidR="0079566E" w:rsidRPr="004F094F" w:rsidRDefault="0079566E" w:rsidP="004742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A0" w:rsidRPr="004F094F" w:rsidRDefault="00170116" w:rsidP="004742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2.</w:t>
      </w:r>
      <w:r w:rsidR="00906222" w:rsidRPr="004F094F">
        <w:rPr>
          <w:rFonts w:ascii="Times New Roman" w:hAnsi="Times New Roman" w:cs="Times New Roman"/>
          <w:b/>
          <w:sz w:val="28"/>
          <w:szCs w:val="28"/>
        </w:rPr>
        <w:t>2</w:t>
      </w:r>
      <w:r w:rsidRPr="004F094F">
        <w:rPr>
          <w:rFonts w:ascii="Times New Roman" w:hAnsi="Times New Roman" w:cs="Times New Roman"/>
          <w:b/>
          <w:sz w:val="28"/>
          <w:szCs w:val="28"/>
        </w:rPr>
        <w:t>. Формы, методы реализации программы</w:t>
      </w:r>
      <w:r w:rsidR="00815836" w:rsidRPr="004F094F">
        <w:rPr>
          <w:rFonts w:ascii="Times New Roman" w:hAnsi="Times New Roman" w:cs="Times New Roman"/>
          <w:b/>
          <w:sz w:val="28"/>
          <w:szCs w:val="28"/>
        </w:rPr>
        <w:t>.</w:t>
      </w:r>
    </w:p>
    <w:p w:rsidR="007A4047" w:rsidRPr="004F094F" w:rsidRDefault="007A4047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72E" w:rsidRPr="004F094F" w:rsidRDefault="00A9172E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Формы работы: индивидуальные, групповые и подгрупповые. Мероприятия проводятся в помещениях с соблюдением санитарно- гигиенических норм и правил. Каждое мероприятие состоит из нескольких частей и занимает не более 25-30 минут, проводятся в игровой форме, что полностью соответствует возрастным, психологическим и физическим возможностям дошкольника. </w:t>
      </w:r>
    </w:p>
    <w:p w:rsidR="00A9172E" w:rsidRPr="004F094F" w:rsidRDefault="00A9172E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Методы в работе с воспитанниками: наблюдение; эксперимент; беседа; анализ продуктов детской деятельности. Ведущим методом является наблюдение. Наблюдение предполагает целенаправленное восприятие и фиксацию психологических фактов. </w:t>
      </w:r>
    </w:p>
    <w:p w:rsidR="00A9172E" w:rsidRPr="004F094F" w:rsidRDefault="00A9172E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Индивидуальная работа (по запросу родителей):</w:t>
      </w:r>
    </w:p>
    <w:p w:rsidR="00A9172E" w:rsidRPr="004F094F" w:rsidRDefault="00FB34D4" w:rsidP="0047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Р</w:t>
      </w:r>
      <w:r w:rsidR="00A9172E" w:rsidRPr="004F094F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4F094F">
        <w:rPr>
          <w:rFonts w:ascii="Times New Roman" w:hAnsi="Times New Roman" w:cs="Times New Roman"/>
          <w:sz w:val="28"/>
          <w:szCs w:val="28"/>
        </w:rPr>
        <w:t xml:space="preserve">индивидуальной работы </w:t>
      </w:r>
      <w:r w:rsidR="00A9172E" w:rsidRPr="004F094F">
        <w:rPr>
          <w:rFonts w:ascii="Times New Roman" w:hAnsi="Times New Roman" w:cs="Times New Roman"/>
          <w:sz w:val="28"/>
          <w:szCs w:val="28"/>
        </w:rPr>
        <w:t xml:space="preserve">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 </w:t>
      </w:r>
    </w:p>
    <w:p w:rsidR="00906222" w:rsidRPr="004F094F" w:rsidRDefault="00906222" w:rsidP="00474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CA0" w:rsidRPr="004F094F" w:rsidRDefault="00170116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06222" w:rsidRPr="004F094F">
        <w:rPr>
          <w:rFonts w:ascii="Times New Roman" w:hAnsi="Times New Roman" w:cs="Times New Roman"/>
          <w:b/>
          <w:sz w:val="28"/>
          <w:szCs w:val="28"/>
        </w:rPr>
        <w:t>3</w:t>
      </w:r>
      <w:r w:rsidRPr="004F09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F094F">
        <w:rPr>
          <w:rFonts w:ascii="Times New Roman" w:hAnsi="Times New Roman" w:cs="Times New Roman"/>
          <w:b/>
          <w:sz w:val="28"/>
          <w:szCs w:val="28"/>
        </w:rPr>
        <w:t xml:space="preserve">Примерное  </w:t>
      </w:r>
      <w:r w:rsidR="00BE01B1" w:rsidRPr="004F094F">
        <w:rPr>
          <w:rFonts w:ascii="Times New Roman" w:hAnsi="Times New Roman" w:cs="Times New Roman"/>
          <w:b/>
          <w:sz w:val="28"/>
          <w:szCs w:val="28"/>
        </w:rPr>
        <w:t>комплексно</w:t>
      </w:r>
      <w:proofErr w:type="gramEnd"/>
      <w:r w:rsidRPr="004F094F">
        <w:rPr>
          <w:rFonts w:ascii="Times New Roman" w:hAnsi="Times New Roman" w:cs="Times New Roman"/>
          <w:b/>
          <w:sz w:val="28"/>
          <w:szCs w:val="28"/>
        </w:rPr>
        <w:t>-тематическое  планирование</w:t>
      </w:r>
      <w:r w:rsidR="00815836" w:rsidRPr="004F094F">
        <w:rPr>
          <w:rFonts w:ascii="Times New Roman" w:hAnsi="Times New Roman" w:cs="Times New Roman"/>
          <w:b/>
          <w:sz w:val="28"/>
          <w:szCs w:val="28"/>
        </w:rPr>
        <w:t>.</w:t>
      </w:r>
    </w:p>
    <w:p w:rsidR="000C661C" w:rsidRPr="004F094F" w:rsidRDefault="000C661C" w:rsidP="00474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Комплексно-тематическое планирование рассматривается как примерное. Педагог вправе по своему усмотрению частично или полностью менять темы или названия тем, содержание работы, временной период в соответствии с особенностями возрастной группы, другими значимыми событиями.</w:t>
      </w:r>
    </w:p>
    <w:p w:rsidR="00BE01B1" w:rsidRPr="004F094F" w:rsidRDefault="00BE01B1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4" w:type="dxa"/>
        <w:jc w:val="center"/>
        <w:tblInd w:w="0" w:type="dxa"/>
        <w:tblCellMar>
          <w:top w:w="7" w:type="dxa"/>
          <w:left w:w="106" w:type="dxa"/>
          <w:bottom w:w="3" w:type="dxa"/>
          <w:right w:w="74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2410"/>
        <w:gridCol w:w="2126"/>
      </w:tblGrid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4D4" w:rsidRPr="004F094F" w:rsidRDefault="00FB34D4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 кем проводится 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2506D" w:rsidRPr="004F094F" w:rsidTr="0032506D">
        <w:trPr>
          <w:trHeight w:val="329"/>
          <w:jc w:val="center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 Психологическая диагностика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процесса адаптации к ДОУ, выявление детей с признаками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психологического  сопровождения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Вновь поступившие 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оябрь  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4EF0"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детей </w:t>
            </w:r>
            <w:proofErr w:type="gram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подготовительно  группы</w:t>
            </w:r>
            <w:proofErr w:type="gram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к школе.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tabs>
                <w:tab w:val="center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</w:tr>
      <w:tr w:rsidR="0047427B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психологического климата в коллектив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сотрудники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F1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4EF0" w:rsidRPr="004F0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CA4EF0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детей к началу регулярного обучения в школе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B34D4" w:rsidRPr="004F094F" w:rsidRDefault="00FB34D4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</w:tr>
      <w:tr w:rsidR="0032506D" w:rsidRPr="004F094F" w:rsidTr="0032506D">
        <w:trPr>
          <w:trHeight w:val="318"/>
          <w:jc w:val="center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 Психологическая профилактика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CA4EF0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превентивной помощи педагогам в период адаптации детей к новым условиям в период адаптации и при переходе в другие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Педагоги: групп раннего возраста,</w:t>
            </w:r>
          </w:p>
          <w:p w:rsidR="00FB34D4" w:rsidRPr="004F094F" w:rsidRDefault="00FB34D4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</w:tr>
      <w:tr w:rsidR="0032506D" w:rsidRPr="004F094F" w:rsidTr="0032506D">
        <w:trPr>
          <w:trHeight w:val="370"/>
          <w:jc w:val="center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3. Консультирование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CA4EF0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проблемам </w:t>
            </w:r>
          </w:p>
          <w:p w:rsidR="00FB34D4" w:rsidRPr="004F094F" w:rsidRDefault="00FB34D4" w:rsidP="0047427B">
            <w:pPr>
              <w:ind w:left="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</w:tr>
      <w:tr w:rsidR="0047427B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</w:t>
            </w:r>
          </w:p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итогам диагностики  готовности к школьному обучению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</w:p>
          <w:p w:rsidR="0047427B" w:rsidRPr="004F094F" w:rsidRDefault="0047427B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</w:p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F1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7427B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проблемам взаимоотношений с детьми, их развития, воспитания и другим вопросам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 </w:t>
            </w:r>
          </w:p>
          <w:p w:rsidR="0047427B" w:rsidRPr="004F094F" w:rsidRDefault="0047427B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 </w:t>
            </w:r>
          </w:p>
          <w:p w:rsidR="0047427B" w:rsidRPr="004F094F" w:rsidRDefault="0047427B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7B" w:rsidRPr="004F094F" w:rsidRDefault="0047427B" w:rsidP="004F1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CA4EF0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проблемам взаимоотношений в трудовом коллективе и другим профессиональным </w:t>
            </w:r>
          </w:p>
          <w:p w:rsidR="00FB34D4" w:rsidRPr="004F094F" w:rsidRDefault="00FB34D4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Администрация,  </w:t>
            </w:r>
          </w:p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2506D" w:rsidRPr="004F094F" w:rsidTr="0032506D">
        <w:trPr>
          <w:trHeight w:val="292"/>
          <w:jc w:val="center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 Психологическое просвещение</w:t>
            </w:r>
          </w:p>
        </w:tc>
      </w:tr>
      <w:tr w:rsidR="00FB34D4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CA4EF0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CA4EF0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="00FB34D4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особенностях адаптационного периода, по актуальным проблемам развития, возрастным особенностям детей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D4" w:rsidRPr="004F094F" w:rsidRDefault="00FB34D4" w:rsidP="0047427B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2506D" w:rsidRPr="004F094F" w:rsidTr="0032506D">
        <w:trPr>
          <w:trHeight w:val="312"/>
          <w:jc w:val="center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Организационно – методическая работа</w:t>
            </w:r>
          </w:p>
        </w:tc>
      </w:tr>
      <w:tr w:rsidR="0032506D" w:rsidRPr="004F094F" w:rsidTr="0032506D">
        <w:trPr>
          <w:trHeight w:val="4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рабочей документации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506D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обновление нормативно-правовой документации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32506D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обработка результатов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диагностических исследований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2506D" w:rsidRPr="004F094F" w:rsidTr="005C1211">
        <w:trPr>
          <w:trHeight w:val="78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tabs>
                <w:tab w:val="center" w:pos="3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материалов для стендов, буклетов и памяток для родителей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2506D" w:rsidRPr="004F094F" w:rsidTr="0032506D">
        <w:trPr>
          <w:trHeight w:val="34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tabs>
                <w:tab w:val="center" w:pos="3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консультациям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6D" w:rsidRPr="004F094F" w:rsidRDefault="0032506D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BE01B1" w:rsidRPr="004F094F" w:rsidRDefault="00BE01B1" w:rsidP="0047427B">
      <w:pPr>
        <w:spacing w:after="0" w:line="240" w:lineRule="auto"/>
        <w:ind w:left="-881"/>
        <w:jc w:val="both"/>
        <w:rPr>
          <w:rFonts w:ascii="Times New Roman" w:hAnsi="Times New Roman" w:cs="Times New Roman"/>
          <w:sz w:val="28"/>
          <w:szCs w:val="28"/>
        </w:rPr>
      </w:pPr>
    </w:p>
    <w:p w:rsidR="00C15CA0" w:rsidRPr="004F094F" w:rsidRDefault="002F4EC7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2.</w:t>
      </w:r>
      <w:r w:rsidR="00AD5964" w:rsidRPr="004F094F">
        <w:rPr>
          <w:rFonts w:ascii="Times New Roman" w:hAnsi="Times New Roman" w:cs="Times New Roman"/>
          <w:b/>
          <w:sz w:val="28"/>
          <w:szCs w:val="28"/>
        </w:rPr>
        <w:t>4</w:t>
      </w:r>
      <w:r w:rsidR="00170116" w:rsidRPr="004F094F">
        <w:rPr>
          <w:rFonts w:ascii="Times New Roman" w:hAnsi="Times New Roman" w:cs="Times New Roman"/>
          <w:b/>
          <w:sz w:val="28"/>
          <w:szCs w:val="28"/>
        </w:rPr>
        <w:t>. Совместная деятельность со специалистами</w:t>
      </w:r>
    </w:p>
    <w:p w:rsidR="00D01ABE" w:rsidRPr="004F094F" w:rsidRDefault="00D01A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D01ABE" w:rsidRPr="004F094F" w:rsidRDefault="00D01A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  <w:t xml:space="preserve">Осуществляет поддержку в разрешении спорных и конфликтных ситуаций в коллективе. </w:t>
      </w:r>
    </w:p>
    <w:p w:rsidR="00D01ABE" w:rsidRPr="004F094F" w:rsidRDefault="00D01A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  <w:t xml:space="preserve">Принимает участие в расстановке кадров с учетом психологических особенностей педагогов и воспитателей. </w:t>
      </w:r>
    </w:p>
    <w:p w:rsidR="00D01ABE" w:rsidRPr="004F094F" w:rsidRDefault="00D01A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  <w:t xml:space="preserve">Предоставляет отчетную документацию. </w:t>
      </w:r>
    </w:p>
    <w:p w:rsidR="00D01ABE" w:rsidRPr="004F094F" w:rsidRDefault="00D01A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  <w:t xml:space="preserve">Проводит индивидуальное психологическое консультирование (по запросу). </w:t>
      </w:r>
    </w:p>
    <w:p w:rsidR="006D56BD" w:rsidRPr="004F094F" w:rsidRDefault="00D01ABE" w:rsidP="004742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ab/>
      </w:r>
    </w:p>
    <w:p w:rsidR="00C15CA0" w:rsidRPr="004F094F" w:rsidRDefault="0047427B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3</w:t>
      </w:r>
      <w:r w:rsidR="00C15CA0" w:rsidRPr="004F0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C81" w:rsidRPr="004F094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D56BD" w:rsidRPr="004F094F" w:rsidRDefault="006D56BD" w:rsidP="0047427B">
      <w:pPr>
        <w:spacing w:after="0" w:line="240" w:lineRule="auto"/>
        <w:ind w:left="2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CA0" w:rsidRPr="004F094F" w:rsidRDefault="00815836" w:rsidP="0047427B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Мате</w:t>
      </w:r>
      <w:r w:rsidR="006D56BD" w:rsidRPr="004F094F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974C81" w:rsidRPr="004F094F" w:rsidRDefault="00974C81" w:rsidP="0047427B">
      <w:pPr>
        <w:pStyle w:val="a8"/>
        <w:spacing w:after="0" w:line="240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</w:p>
    <w:p w:rsidR="00CC08B9" w:rsidRPr="004F094F" w:rsidRDefault="00CC08B9" w:rsidP="004742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>Комплекты столов и стульев для детей и педагога, шкафы;</w:t>
      </w:r>
    </w:p>
    <w:p w:rsidR="00CC08B9" w:rsidRPr="004F094F" w:rsidRDefault="00CC08B9" w:rsidP="004742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 w:rsidR="001658FD" w:rsidRPr="004F094F"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>, направленные на развитие психических функций – мышления, внимания, памяти, воображения;</w:t>
      </w:r>
    </w:p>
    <w:p w:rsidR="00CC08B9" w:rsidRPr="004F094F" w:rsidRDefault="00CC08B9" w:rsidP="004742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 w:rsidR="001658FD" w:rsidRPr="004F094F"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>, направленные на развитие</w:t>
      </w:r>
      <w:r w:rsidR="001658FD" w:rsidRPr="004F094F">
        <w:rPr>
          <w:rFonts w:ascii="Times New Roman" w:eastAsia="Times New Roman" w:hAnsi="Times New Roman" w:cs="Times New Roman"/>
          <w:sz w:val="28"/>
          <w:szCs w:val="28"/>
        </w:rPr>
        <w:t xml:space="preserve"> успешной коммуникации;</w:t>
      </w:r>
    </w:p>
    <w:p w:rsidR="00CC08B9" w:rsidRPr="004F094F" w:rsidRDefault="00CC08B9" w:rsidP="004742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>Методическая литература;</w:t>
      </w:r>
    </w:p>
    <w:p w:rsidR="00CC08B9" w:rsidRPr="004F094F" w:rsidRDefault="00CC08B9" w:rsidP="004742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для детей и педагога.</w:t>
      </w:r>
    </w:p>
    <w:p w:rsidR="006D56BD" w:rsidRPr="004F094F" w:rsidRDefault="006D56BD" w:rsidP="004742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>Компьютер, ноутбук, принтер</w:t>
      </w:r>
    </w:p>
    <w:p w:rsidR="006D56BD" w:rsidRPr="004F094F" w:rsidRDefault="006D56BD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BD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836" w:rsidRPr="004F094F">
        <w:rPr>
          <w:rFonts w:ascii="Times New Roman" w:hAnsi="Times New Roman" w:cs="Times New Roman"/>
          <w:b/>
          <w:sz w:val="28"/>
          <w:szCs w:val="28"/>
        </w:rPr>
        <w:t>3.</w:t>
      </w:r>
      <w:r w:rsidR="00B902A0" w:rsidRPr="004F094F">
        <w:rPr>
          <w:rFonts w:ascii="Times New Roman" w:hAnsi="Times New Roman" w:cs="Times New Roman"/>
          <w:b/>
          <w:sz w:val="28"/>
          <w:szCs w:val="28"/>
        </w:rPr>
        <w:t>2</w:t>
      </w:r>
      <w:r w:rsidR="00CC30AA" w:rsidRPr="004F094F">
        <w:rPr>
          <w:rFonts w:ascii="Times New Roman" w:hAnsi="Times New Roman" w:cs="Times New Roman"/>
          <w:b/>
          <w:sz w:val="28"/>
          <w:szCs w:val="28"/>
        </w:rPr>
        <w:t>. График работы</w:t>
      </w:r>
    </w:p>
    <w:p w:rsidR="006D56BD" w:rsidRPr="004F094F" w:rsidRDefault="006D56BD" w:rsidP="004742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558E8" w:rsidRPr="004F094F" w:rsidRDefault="00974C81" w:rsidP="004742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    </w:t>
      </w:r>
      <w:r w:rsidR="003558E8" w:rsidRPr="004F094F">
        <w:rPr>
          <w:rFonts w:ascii="Times New Roman" w:hAnsi="Times New Roman" w:cs="Times New Roman"/>
          <w:sz w:val="28"/>
          <w:szCs w:val="28"/>
        </w:rPr>
        <w:t>График работы</w:t>
      </w:r>
      <w:r w:rsidR="006D56BD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6D56BD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(0, </w:t>
      </w:r>
      <w:r w:rsidR="00C93ED1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6D56BD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F14EC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 w:rsidR="006D56BD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A4EF0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8E8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педагога-псих</w:t>
      </w:r>
      <w:r w:rsidR="001F40A0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олога М</w:t>
      </w:r>
      <w:r w:rsidR="000B3055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ОУ на 202</w:t>
      </w:r>
      <w:r w:rsidR="00CA4EF0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B3055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CA4EF0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D56BD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5F14EC" w:rsidRPr="004F09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56BD" w:rsidRPr="004F094F" w:rsidRDefault="006D56BD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91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5" w:type="dxa"/>
          <w:right w:w="74" w:type="dxa"/>
        </w:tblCellMar>
        <w:tblLook w:val="04A0" w:firstRow="1" w:lastRow="0" w:firstColumn="1" w:lastColumn="0" w:noHBand="0" w:noVBand="1"/>
      </w:tblPr>
      <w:tblGrid>
        <w:gridCol w:w="2117"/>
        <w:gridCol w:w="2838"/>
        <w:gridCol w:w="2552"/>
        <w:gridCol w:w="2406"/>
      </w:tblGrid>
      <w:tr w:rsidR="005F14EC" w:rsidRPr="004F094F" w:rsidTr="004333DC">
        <w:trPr>
          <w:trHeight w:val="1727"/>
          <w:jc w:val="center"/>
        </w:trPr>
        <w:tc>
          <w:tcPr>
            <w:tcW w:w="2117" w:type="dxa"/>
          </w:tcPr>
          <w:p w:rsidR="005F14EC" w:rsidRPr="004F094F" w:rsidRDefault="005F14EC" w:rsidP="0047427B">
            <w:pPr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недели/ общее время работы*</w:t>
            </w:r>
          </w:p>
          <w:p w:rsidR="005F14EC" w:rsidRPr="004F094F" w:rsidRDefault="005F14EC" w:rsidP="0047427B">
            <w:pPr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14EC" w:rsidRPr="004F094F" w:rsidRDefault="005F14EC" w:rsidP="0047427B">
            <w:pPr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(0,2 ставки)</w:t>
            </w:r>
          </w:p>
        </w:tc>
        <w:tc>
          <w:tcPr>
            <w:tcW w:w="2838" w:type="dxa"/>
            <w:vAlign w:val="center"/>
          </w:tcPr>
          <w:p w:rsidR="005F14EC" w:rsidRPr="004F094F" w:rsidRDefault="005F14EC" w:rsidP="0047427B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 непосредственной работы с участниками образовательного</w:t>
            </w:r>
          </w:p>
          <w:p w:rsidR="005F14EC" w:rsidRPr="004F094F" w:rsidRDefault="005F14EC" w:rsidP="0047427B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2552" w:type="dxa"/>
            <w:vAlign w:val="center"/>
          </w:tcPr>
          <w:p w:rsidR="005F14EC" w:rsidRPr="004F094F" w:rsidRDefault="005F14EC" w:rsidP="0047427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 организационно-</w:t>
            </w:r>
          </w:p>
          <w:p w:rsidR="005F14EC" w:rsidRPr="004F094F" w:rsidRDefault="005F14EC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методической работы</w:t>
            </w:r>
          </w:p>
        </w:tc>
        <w:tc>
          <w:tcPr>
            <w:tcW w:w="2406" w:type="dxa"/>
            <w:vAlign w:val="center"/>
          </w:tcPr>
          <w:p w:rsidR="005F14EC" w:rsidRPr="004F094F" w:rsidRDefault="005F14EC" w:rsidP="0047427B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в день</w:t>
            </w:r>
          </w:p>
        </w:tc>
      </w:tr>
      <w:tr w:rsidR="005F14EC" w:rsidRPr="004F094F" w:rsidTr="004333DC">
        <w:trPr>
          <w:trHeight w:val="417"/>
          <w:jc w:val="center"/>
        </w:trPr>
        <w:tc>
          <w:tcPr>
            <w:tcW w:w="2117" w:type="dxa"/>
          </w:tcPr>
          <w:p w:rsidR="005F14EC" w:rsidRPr="004F094F" w:rsidRDefault="005F14EC" w:rsidP="0047427B">
            <w:pPr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2838" w:type="dxa"/>
          </w:tcPr>
          <w:p w:rsidR="005F14EC" w:rsidRPr="004F094F" w:rsidRDefault="005F14EC" w:rsidP="00474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33DC" w:rsidRPr="004F0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F14E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 (26 минут)</w:t>
            </w:r>
          </w:p>
        </w:tc>
        <w:tc>
          <w:tcPr>
            <w:tcW w:w="2406" w:type="dxa"/>
          </w:tcPr>
          <w:p w:rsidR="005F14EC" w:rsidRPr="004F094F" w:rsidRDefault="007C1F92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 (</w:t>
            </w:r>
            <w:r w:rsidR="004333DC"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 26 мин.)</w:t>
            </w:r>
          </w:p>
        </w:tc>
      </w:tr>
      <w:tr w:rsidR="004333DC" w:rsidRPr="004F094F" w:rsidTr="004333DC">
        <w:trPr>
          <w:trHeight w:val="370"/>
          <w:jc w:val="center"/>
        </w:trPr>
        <w:tc>
          <w:tcPr>
            <w:tcW w:w="2117" w:type="dxa"/>
          </w:tcPr>
          <w:p w:rsidR="004333DC" w:rsidRPr="004F094F" w:rsidRDefault="004333DC" w:rsidP="0047427B">
            <w:pPr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838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</w:tcPr>
          <w:p w:rsidR="004333DC" w:rsidRPr="004F094F" w:rsidRDefault="004333DC" w:rsidP="0047427B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 (26 минут)</w:t>
            </w:r>
          </w:p>
        </w:tc>
        <w:tc>
          <w:tcPr>
            <w:tcW w:w="2406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 (1 час 26 мин.)</w:t>
            </w:r>
          </w:p>
        </w:tc>
      </w:tr>
      <w:tr w:rsidR="004333DC" w:rsidRPr="004F094F" w:rsidTr="004333DC">
        <w:trPr>
          <w:trHeight w:val="344"/>
          <w:jc w:val="center"/>
        </w:trPr>
        <w:tc>
          <w:tcPr>
            <w:tcW w:w="2117" w:type="dxa"/>
          </w:tcPr>
          <w:p w:rsidR="004333DC" w:rsidRPr="004F094F" w:rsidRDefault="004333DC" w:rsidP="0047427B">
            <w:pPr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2838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333DC" w:rsidRPr="004F094F" w:rsidRDefault="004333DC" w:rsidP="0047427B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 (26 минут)</w:t>
            </w:r>
          </w:p>
        </w:tc>
        <w:tc>
          <w:tcPr>
            <w:tcW w:w="2406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 (1 час 26 мин.)</w:t>
            </w:r>
          </w:p>
        </w:tc>
      </w:tr>
      <w:tr w:rsidR="004333DC" w:rsidRPr="004F094F" w:rsidTr="004333DC">
        <w:trPr>
          <w:trHeight w:val="422"/>
          <w:jc w:val="center"/>
        </w:trPr>
        <w:tc>
          <w:tcPr>
            <w:tcW w:w="2117" w:type="dxa"/>
          </w:tcPr>
          <w:p w:rsidR="004333DC" w:rsidRPr="004F094F" w:rsidRDefault="004333DC" w:rsidP="0047427B">
            <w:pPr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838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333DC" w:rsidRPr="004F094F" w:rsidRDefault="004333DC" w:rsidP="0047427B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 (26 минут)</w:t>
            </w:r>
          </w:p>
        </w:tc>
        <w:tc>
          <w:tcPr>
            <w:tcW w:w="2406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 (1 час 26 мин.)</w:t>
            </w:r>
          </w:p>
        </w:tc>
      </w:tr>
      <w:tr w:rsidR="004333DC" w:rsidRPr="004F094F" w:rsidTr="004333DC">
        <w:trPr>
          <w:trHeight w:val="400"/>
          <w:jc w:val="center"/>
        </w:trPr>
        <w:tc>
          <w:tcPr>
            <w:tcW w:w="2117" w:type="dxa"/>
          </w:tcPr>
          <w:p w:rsidR="004333DC" w:rsidRPr="004F094F" w:rsidRDefault="004333DC" w:rsidP="0047427B">
            <w:pPr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838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333DC" w:rsidRPr="004F094F" w:rsidRDefault="004333DC" w:rsidP="0047427B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0,44 (26 минут)</w:t>
            </w:r>
          </w:p>
        </w:tc>
        <w:tc>
          <w:tcPr>
            <w:tcW w:w="2406" w:type="dxa"/>
          </w:tcPr>
          <w:p w:rsidR="004333DC" w:rsidRPr="004F094F" w:rsidRDefault="004333DC" w:rsidP="00474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1,44 (1 час 26 мин.)</w:t>
            </w:r>
          </w:p>
        </w:tc>
      </w:tr>
    </w:tbl>
    <w:p w:rsidR="003558E8" w:rsidRPr="004F094F" w:rsidRDefault="003558E8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E8" w:rsidRPr="004F094F" w:rsidRDefault="003558E8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E8" w:rsidRPr="004F094F" w:rsidRDefault="003558E8" w:rsidP="004742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*Общее количество времени в неделю на 0, </w:t>
      </w:r>
      <w:r w:rsidR="00CA4EF0" w:rsidRPr="004F09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  <w:r w:rsidR="005F14EC" w:rsidRPr="004F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- составляет </w:t>
      </w:r>
      <w:r w:rsidR="0032506D" w:rsidRPr="004F094F">
        <w:rPr>
          <w:rFonts w:ascii="Times New Roman" w:eastAsia="Times New Roman" w:hAnsi="Times New Roman" w:cs="Times New Roman"/>
          <w:sz w:val="28"/>
          <w:szCs w:val="28"/>
        </w:rPr>
        <w:t>7,2 ч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32506D" w:rsidRPr="004F09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F92" w:rsidRPr="004F094F">
        <w:rPr>
          <w:rFonts w:ascii="Times New Roman" w:eastAsia="Times New Roman" w:hAnsi="Times New Roman" w:cs="Times New Roman"/>
          <w:sz w:val="28"/>
          <w:szCs w:val="28"/>
        </w:rPr>
        <w:t xml:space="preserve"> (7 часов 12 минут)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7C1F92" w:rsidRPr="004F094F">
        <w:rPr>
          <w:rFonts w:ascii="Times New Roman" w:eastAsia="Times New Roman" w:hAnsi="Times New Roman" w:cs="Times New Roman"/>
          <w:sz w:val="28"/>
          <w:szCs w:val="28"/>
        </w:rPr>
        <w:t>5 час</w:t>
      </w:r>
      <w:r w:rsidR="004333DC" w:rsidRPr="004F09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непосредственной работы с участниками образовательного процесса, </w:t>
      </w:r>
      <w:r w:rsidR="007C1F92" w:rsidRPr="004F09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3DC" w:rsidRPr="004F094F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094F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4333DC" w:rsidRPr="004F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3DC" w:rsidRPr="004F094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333DC" w:rsidRPr="004F094F">
        <w:rPr>
          <w:rFonts w:ascii="Times New Roman" w:eastAsia="Times New Roman" w:hAnsi="Times New Roman" w:cs="Times New Roman"/>
          <w:sz w:val="28"/>
          <w:szCs w:val="28"/>
        </w:rPr>
        <w:t xml:space="preserve">2 часа 12 минут) </w:t>
      </w:r>
      <w:r w:rsidRPr="004F094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организационно-методической работы </w:t>
      </w:r>
    </w:p>
    <w:p w:rsidR="005F14EC" w:rsidRPr="004F094F" w:rsidRDefault="005F14EC" w:rsidP="004742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094F">
        <w:rPr>
          <w:rFonts w:ascii="Times New Roman" w:hAnsi="Times New Roman" w:cs="Times New Roman"/>
          <w:b/>
          <w:sz w:val="28"/>
          <w:szCs w:val="28"/>
        </w:rPr>
        <w:t>. Дополнительный раздел</w:t>
      </w: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4EC" w:rsidRPr="004F094F" w:rsidRDefault="00974C81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4F094F">
        <w:rPr>
          <w:rFonts w:ascii="Times New Roman" w:hAnsi="Times New Roman" w:cs="Times New Roman"/>
          <w:b/>
          <w:sz w:val="28"/>
          <w:szCs w:val="28"/>
        </w:rPr>
        <w:t>1.</w:t>
      </w:r>
      <w:r w:rsidR="005F14EC" w:rsidRPr="004F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Диагностический</w:t>
      </w:r>
      <w:proofErr w:type="gramEnd"/>
      <w:r w:rsidR="005F14EC" w:rsidRPr="004F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комплекс исследований готовности к обучению в школе детей 6-7 лет</w:t>
      </w:r>
    </w:p>
    <w:p w:rsidR="00AE67E3" w:rsidRPr="004F094F" w:rsidRDefault="00AE67E3" w:rsidP="0047427B">
      <w:pPr>
        <w:pStyle w:val="af"/>
        <w:jc w:val="both"/>
        <w:rPr>
          <w:sz w:val="28"/>
          <w:szCs w:val="28"/>
        </w:rPr>
      </w:pPr>
    </w:p>
    <w:tbl>
      <w:tblPr>
        <w:tblW w:w="10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879"/>
        <w:gridCol w:w="4198"/>
      </w:tblGrid>
      <w:tr w:rsidR="005F14EC" w:rsidRPr="004F094F" w:rsidTr="005C1211">
        <w:trPr>
          <w:trHeight w:val="903"/>
          <w:jc w:val="right"/>
        </w:trPr>
        <w:tc>
          <w:tcPr>
            <w:tcW w:w="1990" w:type="dxa"/>
          </w:tcPr>
          <w:p w:rsidR="00AE67E3" w:rsidRPr="004F094F" w:rsidRDefault="00AE67E3" w:rsidP="0047427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Компоненты готовности к учебной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879" w:type="dxa"/>
          </w:tcPr>
          <w:p w:rsidR="00CA4EF0" w:rsidRPr="004F094F" w:rsidRDefault="00AE67E3" w:rsidP="0047427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Критерии готовности к учебной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198" w:type="dxa"/>
          </w:tcPr>
          <w:p w:rsidR="00CA4EF0" w:rsidRPr="004F094F" w:rsidRDefault="00AE67E3" w:rsidP="0047427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CA4EF0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CA4EF0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(по выбору педагога-психолога)</w:t>
            </w:r>
          </w:p>
        </w:tc>
      </w:tr>
      <w:tr w:rsidR="005F14EC" w:rsidRPr="004F094F" w:rsidTr="005C1211">
        <w:trPr>
          <w:trHeight w:val="926"/>
          <w:jc w:val="right"/>
        </w:trPr>
        <w:tc>
          <w:tcPr>
            <w:tcW w:w="1990" w:type="dxa"/>
            <w:vMerge w:val="restart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 Личностно­ мотивационная готовность</w:t>
            </w: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 Знания о школе.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Представление о школе, обучении: полнота и точность знаний, знание существенных сторон,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осознанность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 мотивации учения у старших дошкольников и первоклассников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(М.Р. Гинзбург)</w:t>
            </w:r>
          </w:p>
        </w:tc>
      </w:tr>
      <w:tr w:rsidR="005F14EC" w:rsidRPr="004F094F" w:rsidTr="005C1211">
        <w:trPr>
          <w:trHeight w:val="1159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 Отношение к школе, учению.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Желание стать учеником, обучаться, стремление занять позицию школьника; осознание обучения в школе, как способа достижения взрослости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отношении к школе и учению (Т.А.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Нежнова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Тест "Мотивационная готовность" (А.Л.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"Рисунок школы" (А.И. Баркан)</w:t>
            </w:r>
          </w:p>
        </w:tc>
      </w:tr>
      <w:tr w:rsidR="005F14EC" w:rsidRPr="004F094F" w:rsidTr="005C1211">
        <w:trPr>
          <w:trHeight w:val="1847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3. Наличие познавательных мотивов, интереса к окружающему, активности: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устойчивый интерес к умственной задаче и ее решению;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их решать, производить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умственные операции;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мотивировать  свои  знания  и рационально использовать их при решении задачи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Поисковые задачи, задачи-коллизии</w:t>
            </w:r>
          </w:p>
        </w:tc>
      </w:tr>
      <w:tr w:rsidR="005F14EC" w:rsidRPr="004F094F" w:rsidTr="005C1211">
        <w:trPr>
          <w:trHeight w:val="1394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 Умение строить свои отношения со взрослыми и сверстниками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Характер отношений ребенка со взрослыми: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устойчиво-положительный тип отношений;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неустойчивый тип отношений;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открытый отрицательный тип отношений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Наблюдения за детьми в разных видах деятельности.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Беседы с воспитателями и детьми.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изучения типа общения ребенка со взрослым (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М.И.Лисина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, Х.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Шерьязданова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1159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Характер отношений со сверстниками: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активно-положительный тип взаимодействия;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безразличное, незаинтересованное взаимодействие;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активно-отрицательный тип взаимодействия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изучения коммуникативных умений у детей 6 - 7 лет (Г. А.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, Ю .А.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472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5. Уровень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самоприятия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самооценки ребенка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для изучения самооценки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"Лесенка" (В.Г. Щ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465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6. Статус ребенка в коллективе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Социометрические методики "Секрет" (М.И.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Лисина), "Два дома"</w:t>
            </w:r>
          </w:p>
        </w:tc>
      </w:tr>
      <w:tr w:rsidR="005F14EC" w:rsidRPr="004F094F" w:rsidTr="005C1211">
        <w:trPr>
          <w:trHeight w:val="468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7. Социальная приспособленность, особенности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сферы межличностных отношений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 межличностных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Рене Ж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  <w:proofErr w:type="spellEnd"/>
          </w:p>
        </w:tc>
      </w:tr>
      <w:tr w:rsidR="005F14EC" w:rsidRPr="004F094F" w:rsidTr="005C1211">
        <w:trPr>
          <w:trHeight w:val="700"/>
          <w:jc w:val="right"/>
        </w:trPr>
        <w:tc>
          <w:tcPr>
            <w:tcW w:w="1990" w:type="dxa"/>
            <w:vMerge w:val="restart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Интеллектуальная готовность</w:t>
            </w: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Качества мышления: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а) умение анализировать, выделять существенные признаки предметов и явлений;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заданному признаку, "Четвертый лишний", "Свободная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классификация", "Чем похожи"</w:t>
            </w:r>
          </w:p>
        </w:tc>
      </w:tr>
      <w:tr w:rsidR="005F14EC" w:rsidRPr="004F094F" w:rsidTr="005C1211">
        <w:trPr>
          <w:trHeight w:val="931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б) умение </w:t>
            </w:r>
            <w:proofErr w:type="gram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сравнивать  предметы</w:t>
            </w:r>
            <w:proofErr w:type="gram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, находить сходства и отличия, классифицировать, обобщать, рассуждать, находить причины явлений, делать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выводы;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"Сравни  предметы",    "Нахождение недостающих деталей", "Простые аналогии", "Парные аналогии", "Разрезные картинки"</w:t>
            </w:r>
          </w:p>
        </w:tc>
      </w:tr>
      <w:tr w:rsidR="005F14EC" w:rsidRPr="004F094F" w:rsidTr="005C1211">
        <w:trPr>
          <w:trHeight w:val="700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в) развитие схематического и наглядно-образного мышления; умение пользоваться схемами и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условными изображениями;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"Лабиринт" (А.Л.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, Е.А. Бугрименко)</w:t>
            </w:r>
          </w:p>
        </w:tc>
      </w:tr>
      <w:tr w:rsidR="005F14EC" w:rsidRPr="004F094F" w:rsidTr="005C1211">
        <w:trPr>
          <w:trHeight w:val="929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г) основы словесно-логического мышления (способность к отвлеченным рассуждениям).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экспресс-диагностики уровня развития словесно-логического мышления старших дошкольников (Э.Ф.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Замбацявичене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1163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Особенности  памяти: объем, прочность, точность.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"Заучивание 10 слов" (А.Р.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"Запомни картинки" (О.Н.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"Запомни фигуры и нарисуй".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Тест "Пиктограмма" (А.Р.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901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собенности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внимания: устойчивость, объем, распределение, переключение, произвольность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Тест "Кодирование" (методика Д. Векслера в модификации А.Л.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етодики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: "Треугольники", "Корректурные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пробы", "Точки", "Домик" (Н.И.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219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Особенности воображения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Методики "Дорисуй", "На что это похоже?"</w:t>
            </w:r>
          </w:p>
        </w:tc>
      </w:tr>
      <w:tr w:rsidR="005F14EC" w:rsidRPr="004F094F" w:rsidTr="005C1211">
        <w:trPr>
          <w:trHeight w:val="1842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Развитие речи: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владение простыми формами монологической речи: употребление простых и сложных предложений; использование прямой и косвенной речи;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словарный запас, имеющий в составе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существительные, прилагательные, глаголы, наречия;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Анализ рассказов из личного опыта детей.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Бине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-Симона "Последовательные картинки".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 робы на изменение существительных по числу</w:t>
            </w:r>
          </w:p>
        </w:tc>
      </w:tr>
      <w:tr w:rsidR="005F14EC" w:rsidRPr="004F094F" w:rsidTr="005C1211">
        <w:trPr>
          <w:trHeight w:val="471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понимание грамматической конструкции;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Повторение и понимание фраз в различных грамматических конструкциях</w:t>
            </w:r>
          </w:p>
        </w:tc>
      </w:tr>
      <w:tr w:rsidR="005F14EC" w:rsidRPr="004F094F" w:rsidTr="005C1211">
        <w:trPr>
          <w:trHeight w:val="472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речевого общения.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Методика "да</w:t>
            </w:r>
            <w:proofErr w:type="gram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"  и</w:t>
            </w:r>
            <w:proofErr w:type="gram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"нет" не говорите" (Л.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Красильникова)</w:t>
            </w:r>
          </w:p>
        </w:tc>
      </w:tr>
      <w:tr w:rsidR="005C1211" w:rsidRPr="004F094F" w:rsidTr="005C1211">
        <w:trPr>
          <w:trHeight w:val="1850"/>
          <w:jc w:val="right"/>
        </w:trPr>
        <w:tc>
          <w:tcPr>
            <w:tcW w:w="1990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Предпосылки учебной деятельности: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понимать, запоминать поставленную педагогом задачу (что нужно сделать);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анализировать, вычленять способ действия, применять его для решения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задачи (как сделать);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свои действия,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работоспособность,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невротичность</w:t>
            </w:r>
            <w:proofErr w:type="spellEnd"/>
          </w:p>
        </w:tc>
        <w:tc>
          <w:tcPr>
            <w:tcW w:w="4198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"Исследование предпосылок учебной деятельности у ст</w:t>
            </w:r>
            <w:r w:rsidR="009E3130">
              <w:rPr>
                <w:rFonts w:ascii="Times New Roman" w:hAnsi="Times New Roman" w:cs="Times New Roman"/>
                <w:sz w:val="28"/>
                <w:szCs w:val="28"/>
              </w:rPr>
              <w:t xml:space="preserve">арших дошкольников" (У.К. </w:t>
            </w:r>
            <w:proofErr w:type="spellStart"/>
            <w:r w:rsidR="009E3130">
              <w:rPr>
                <w:rFonts w:ascii="Times New Roman" w:hAnsi="Times New Roman" w:cs="Times New Roman"/>
                <w:sz w:val="28"/>
                <w:szCs w:val="28"/>
              </w:rPr>
              <w:t>Улья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нкова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2538"/>
          <w:jc w:val="right"/>
        </w:trPr>
        <w:tc>
          <w:tcPr>
            <w:tcW w:w="1990" w:type="dxa"/>
            <w:vMerge w:val="restart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Эмоционально - волевой уровень</w:t>
            </w: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Волевая готовность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 Произвольность действий и поведения: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сознательно подчинять свои действия правилу;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ориентироваться на заданную систему требований;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внимательно  слушать</w:t>
            </w:r>
            <w:proofErr w:type="gram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говорящего и точно выполнять задания, предлагаемые в устной форме;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выполнять задание по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зрительному образцу.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Наблюдения в разны х видах деятельности дошкольников</w:t>
            </w:r>
          </w:p>
        </w:tc>
      </w:tr>
      <w:tr w:rsidR="005F14EC" w:rsidRPr="004F094F" w:rsidTr="005C1211">
        <w:trPr>
          <w:trHeight w:val="2079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 Формирование основных элементов волевого действия: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постановка цели;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принятие решения;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построение плана, его выполнение;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преодоление усилий в случае препятствий;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оценка результатов.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3. Уровень развития дисциплинированности организованности, самоконтроля.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"Графический диктант" Д.Б.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</w:p>
        </w:tc>
      </w:tr>
      <w:tr w:rsidR="005F14EC" w:rsidRPr="004F094F" w:rsidTr="005C1211">
        <w:trPr>
          <w:trHeight w:val="472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Эмоционально-чувственная сфера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1. Эмоциональный настрой.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Наблюдения в течение дня и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</w:t>
            </w:r>
          </w:p>
        </w:tc>
      </w:tr>
      <w:tr w:rsidR="005F14EC" w:rsidRPr="004F094F" w:rsidTr="005C1211">
        <w:trPr>
          <w:trHeight w:val="1617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2. Характер эмоциональности: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сдержанность;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осознанность в проявлении эмоций;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устойчивость эмоциональных состояний;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умение управлять своим настроением;</w:t>
            </w:r>
            <w:r w:rsidR="0047427B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(сопереживание, сочувствие, участие).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Наблюдения за детьми в различных видах детской деятельности.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"Нарисуй себя" (А.М. Прихожан, З.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Василяускайте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4EC" w:rsidRPr="004F094F" w:rsidTr="005C1211">
        <w:trPr>
          <w:trHeight w:val="697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3. Уровень развития социальных эмоций и ценностных ориентаций.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Проективный тест личностных отношений, социальных эмоций и ценностных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ориентаций "Домики" (О.А. Орехова)</w:t>
            </w:r>
          </w:p>
        </w:tc>
      </w:tr>
      <w:tr w:rsidR="005F14EC" w:rsidRPr="004F094F" w:rsidTr="005C1211">
        <w:trPr>
          <w:trHeight w:val="931"/>
          <w:jc w:val="right"/>
        </w:trPr>
        <w:tc>
          <w:tcPr>
            <w:tcW w:w="1990" w:type="dxa"/>
            <w:vMerge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 Наличие проблем эмоционального развития.</w:t>
            </w:r>
          </w:p>
        </w:tc>
        <w:tc>
          <w:tcPr>
            <w:tcW w:w="4198" w:type="dxa"/>
          </w:tcPr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Проективные рисуночные тесты: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"Рисунок сем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"Несуществующее животное";</w:t>
            </w:r>
          </w:p>
          <w:p w:rsidR="005F14EC" w:rsidRPr="004F094F" w:rsidRDefault="005F14EC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"Дом, дерево, человек".</w:t>
            </w:r>
          </w:p>
        </w:tc>
      </w:tr>
      <w:tr w:rsidR="005C1211" w:rsidRPr="004F094F" w:rsidTr="005C1211">
        <w:trPr>
          <w:trHeight w:val="1160"/>
          <w:jc w:val="right"/>
        </w:trPr>
        <w:tc>
          <w:tcPr>
            <w:tcW w:w="1990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4. Психомоторное (функциональное) развитие</w:t>
            </w:r>
          </w:p>
        </w:tc>
        <w:tc>
          <w:tcPr>
            <w:tcW w:w="3879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тонкой моторики руки и зрительно­ двигательной координации: точность движений, подготовка руки к письму,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и контроля за собственными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действиями.</w:t>
            </w:r>
          </w:p>
        </w:tc>
        <w:tc>
          <w:tcPr>
            <w:tcW w:w="4198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"Дорожки" А.Л.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Пространственно-</w:t>
            </w:r>
            <w:proofErr w:type="gram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арифметический  диктант</w:t>
            </w:r>
            <w:proofErr w:type="gram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школе (М. Семаго, Н. Семаго)</w:t>
            </w:r>
          </w:p>
        </w:tc>
      </w:tr>
      <w:tr w:rsidR="005C1211" w:rsidRPr="004F094F" w:rsidTr="005C1211">
        <w:trPr>
          <w:trHeight w:val="675"/>
          <w:jc w:val="right"/>
        </w:trPr>
        <w:tc>
          <w:tcPr>
            <w:tcW w:w="1990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Общий уровень</w:t>
            </w:r>
          </w:p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психического развития</w:t>
            </w:r>
          </w:p>
        </w:tc>
        <w:tc>
          <w:tcPr>
            <w:tcW w:w="3879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Определение общего уровня психического развития</w:t>
            </w:r>
          </w:p>
        </w:tc>
        <w:tc>
          <w:tcPr>
            <w:tcW w:w="4198" w:type="dxa"/>
          </w:tcPr>
          <w:p w:rsidR="00AE67E3" w:rsidRPr="004F094F" w:rsidRDefault="00AE67E3" w:rsidP="0047427B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А. Керна - Я.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</w:p>
        </w:tc>
      </w:tr>
    </w:tbl>
    <w:p w:rsidR="00AE67E3" w:rsidRPr="004F094F" w:rsidRDefault="00AE67E3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67E3" w:rsidRPr="004F094F" w:rsidSect="007A4047">
          <w:footerReference w:type="default" r:id="rId8"/>
          <w:type w:val="nextColumn"/>
          <w:pgSz w:w="11910" w:h="16840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AE67E3" w:rsidRPr="004F094F" w:rsidRDefault="00974C81" w:rsidP="0047427B">
      <w:pPr>
        <w:widowControl w:val="0"/>
        <w:tabs>
          <w:tab w:val="left" w:pos="1671"/>
        </w:tabs>
        <w:autoSpaceDE w:val="0"/>
        <w:autoSpaceDN w:val="0"/>
        <w:spacing w:after="0" w:line="240" w:lineRule="auto"/>
        <w:ind w:right="1324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>4.1. Образец и</w:t>
      </w:r>
      <w:r w:rsidR="00AE67E3" w:rsidRPr="004F094F">
        <w:rPr>
          <w:rFonts w:ascii="Times New Roman" w:hAnsi="Times New Roman" w:cs="Times New Roman"/>
          <w:b/>
          <w:sz w:val="28"/>
          <w:szCs w:val="28"/>
        </w:rPr>
        <w:t>ндивидуальн</w:t>
      </w:r>
      <w:r w:rsidRPr="004F094F">
        <w:rPr>
          <w:rFonts w:ascii="Times New Roman" w:hAnsi="Times New Roman" w:cs="Times New Roman"/>
          <w:b/>
          <w:sz w:val="28"/>
          <w:szCs w:val="28"/>
        </w:rPr>
        <w:t>ой</w:t>
      </w:r>
      <w:r w:rsidR="00AE67E3" w:rsidRPr="004F094F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4F094F">
        <w:rPr>
          <w:rFonts w:ascii="Times New Roman" w:hAnsi="Times New Roman" w:cs="Times New Roman"/>
          <w:b/>
          <w:sz w:val="28"/>
          <w:szCs w:val="28"/>
        </w:rPr>
        <w:t>ы оценки уровня готовности к   о</w:t>
      </w:r>
      <w:r w:rsidR="00AE67E3" w:rsidRPr="004F094F">
        <w:rPr>
          <w:rFonts w:ascii="Times New Roman" w:hAnsi="Times New Roman" w:cs="Times New Roman"/>
          <w:b/>
          <w:sz w:val="28"/>
          <w:szCs w:val="28"/>
        </w:rPr>
        <w:t xml:space="preserve">бучению в школе </w:t>
      </w:r>
    </w:p>
    <w:p w:rsidR="005C1211" w:rsidRPr="004F094F" w:rsidRDefault="005C1211" w:rsidP="0047427B">
      <w:pPr>
        <w:pStyle w:val="af"/>
        <w:tabs>
          <w:tab w:val="left" w:pos="7872"/>
        </w:tabs>
        <w:ind w:left="323"/>
        <w:jc w:val="both"/>
        <w:rPr>
          <w:sz w:val="28"/>
          <w:szCs w:val="28"/>
        </w:rPr>
      </w:pPr>
    </w:p>
    <w:p w:rsidR="00AE67E3" w:rsidRPr="004F094F" w:rsidRDefault="00AE67E3" w:rsidP="0047427B">
      <w:pPr>
        <w:pStyle w:val="af"/>
        <w:tabs>
          <w:tab w:val="left" w:pos="7872"/>
        </w:tabs>
        <w:jc w:val="both"/>
        <w:rPr>
          <w:sz w:val="28"/>
          <w:szCs w:val="28"/>
        </w:rPr>
      </w:pPr>
      <w:r w:rsidRPr="004F094F">
        <w:rPr>
          <w:sz w:val="28"/>
          <w:szCs w:val="28"/>
        </w:rPr>
        <w:t xml:space="preserve">Ф. И. ребенка </w:t>
      </w:r>
      <w:r w:rsidR="004333DC" w:rsidRPr="004F094F">
        <w:rPr>
          <w:sz w:val="28"/>
          <w:szCs w:val="28"/>
        </w:rPr>
        <w:t>__________________________________________________________</w:t>
      </w:r>
    </w:p>
    <w:p w:rsidR="00AE67E3" w:rsidRPr="004F094F" w:rsidRDefault="00AE67E3" w:rsidP="0047427B">
      <w:pPr>
        <w:pStyle w:val="af"/>
        <w:jc w:val="both"/>
        <w:rPr>
          <w:sz w:val="28"/>
          <w:szCs w:val="28"/>
        </w:rPr>
      </w:pPr>
    </w:p>
    <w:p w:rsidR="00AE67E3" w:rsidRPr="004F094F" w:rsidRDefault="00AE67E3" w:rsidP="0047427B">
      <w:pPr>
        <w:pStyle w:val="af"/>
        <w:tabs>
          <w:tab w:val="left" w:pos="7889"/>
        </w:tabs>
        <w:jc w:val="both"/>
        <w:rPr>
          <w:sz w:val="28"/>
          <w:szCs w:val="28"/>
        </w:rPr>
      </w:pPr>
      <w:r w:rsidRPr="004F094F">
        <w:rPr>
          <w:w w:val="95"/>
          <w:sz w:val="28"/>
          <w:szCs w:val="28"/>
        </w:rPr>
        <w:t>Дата</w:t>
      </w:r>
      <w:r w:rsidRPr="004F094F">
        <w:rPr>
          <w:sz w:val="28"/>
          <w:szCs w:val="28"/>
        </w:rPr>
        <w:t xml:space="preserve"> </w:t>
      </w:r>
      <w:r w:rsidRPr="004F094F">
        <w:rPr>
          <w:w w:val="95"/>
          <w:sz w:val="28"/>
          <w:szCs w:val="28"/>
        </w:rPr>
        <w:t xml:space="preserve">рождения </w:t>
      </w:r>
      <w:r w:rsidR="004333DC" w:rsidRPr="004F094F">
        <w:rPr>
          <w:w w:val="95"/>
          <w:sz w:val="28"/>
          <w:szCs w:val="28"/>
        </w:rPr>
        <w:t>_____________________________________________________________</w:t>
      </w:r>
    </w:p>
    <w:p w:rsidR="00AE67E3" w:rsidRPr="004F094F" w:rsidRDefault="00AE67E3" w:rsidP="0047427B">
      <w:pPr>
        <w:pStyle w:val="af"/>
        <w:jc w:val="both"/>
        <w:rPr>
          <w:sz w:val="28"/>
          <w:szCs w:val="28"/>
        </w:rPr>
      </w:pPr>
    </w:p>
    <w:p w:rsidR="00AE67E3" w:rsidRPr="004F094F" w:rsidRDefault="00AE67E3" w:rsidP="0047427B">
      <w:pPr>
        <w:pStyle w:val="af"/>
        <w:tabs>
          <w:tab w:val="left" w:pos="7933"/>
        </w:tabs>
        <w:jc w:val="both"/>
        <w:rPr>
          <w:sz w:val="28"/>
          <w:szCs w:val="28"/>
        </w:rPr>
      </w:pPr>
      <w:proofErr w:type="gramStart"/>
      <w:r w:rsidRPr="004F094F">
        <w:rPr>
          <w:sz w:val="28"/>
          <w:szCs w:val="28"/>
        </w:rPr>
        <w:t xml:space="preserve">Группа  </w:t>
      </w:r>
      <w:r w:rsidR="00974C81" w:rsidRPr="004F094F">
        <w:rPr>
          <w:sz w:val="28"/>
          <w:szCs w:val="28"/>
        </w:rPr>
        <w:t>_</w:t>
      </w:r>
      <w:proofErr w:type="gramEnd"/>
      <w:r w:rsidR="00974C81" w:rsidRPr="004F094F">
        <w:rPr>
          <w:sz w:val="28"/>
          <w:szCs w:val="28"/>
        </w:rPr>
        <w:t>_______________________________________________________________</w:t>
      </w:r>
      <w:r w:rsidRPr="004F094F">
        <w:rPr>
          <w:sz w:val="28"/>
          <w:szCs w:val="28"/>
        </w:rPr>
        <w:tab/>
      </w:r>
    </w:p>
    <w:p w:rsidR="00AE67E3" w:rsidRPr="004F094F" w:rsidRDefault="00AE67E3" w:rsidP="0047427B">
      <w:pPr>
        <w:pStyle w:val="af"/>
        <w:jc w:val="both"/>
        <w:rPr>
          <w:sz w:val="28"/>
          <w:szCs w:val="28"/>
        </w:rPr>
      </w:pPr>
    </w:p>
    <w:p w:rsidR="00AE67E3" w:rsidRPr="004F094F" w:rsidRDefault="004333DC" w:rsidP="0047427B">
      <w:pPr>
        <w:pStyle w:val="af"/>
        <w:tabs>
          <w:tab w:val="left" w:pos="7795"/>
        </w:tabs>
        <w:jc w:val="both"/>
        <w:rPr>
          <w:sz w:val="28"/>
          <w:szCs w:val="28"/>
        </w:rPr>
      </w:pPr>
      <w:r w:rsidRPr="004F094F">
        <w:rPr>
          <w:w w:val="95"/>
          <w:sz w:val="28"/>
          <w:szCs w:val="28"/>
        </w:rPr>
        <w:t>Д</w:t>
      </w:r>
      <w:r w:rsidR="00AE67E3" w:rsidRPr="004F094F">
        <w:rPr>
          <w:w w:val="95"/>
          <w:sz w:val="28"/>
          <w:szCs w:val="28"/>
        </w:rPr>
        <w:t>ата</w:t>
      </w:r>
      <w:r w:rsidR="00AE67E3" w:rsidRPr="004F094F">
        <w:rPr>
          <w:sz w:val="28"/>
          <w:szCs w:val="28"/>
        </w:rPr>
        <w:t xml:space="preserve"> </w:t>
      </w:r>
      <w:r w:rsidR="00AE67E3" w:rsidRPr="004F094F">
        <w:rPr>
          <w:w w:val="95"/>
          <w:sz w:val="28"/>
          <w:szCs w:val="28"/>
        </w:rPr>
        <w:t xml:space="preserve">обследования </w:t>
      </w:r>
      <w:r w:rsidR="00974C81" w:rsidRPr="004F094F">
        <w:rPr>
          <w:w w:val="95"/>
          <w:sz w:val="28"/>
          <w:szCs w:val="28"/>
        </w:rPr>
        <w:t>__________________________________________________________</w:t>
      </w:r>
      <w:r w:rsidR="00AE67E3" w:rsidRPr="004F094F">
        <w:rPr>
          <w:w w:val="95"/>
          <w:sz w:val="28"/>
          <w:szCs w:val="28"/>
        </w:rPr>
        <w:t xml:space="preserve"> </w:t>
      </w:r>
      <w:r w:rsidR="00AE67E3" w:rsidRPr="004F094F">
        <w:rPr>
          <w:w w:val="95"/>
          <w:sz w:val="28"/>
          <w:szCs w:val="28"/>
        </w:rPr>
        <w:tab/>
      </w:r>
    </w:p>
    <w:p w:rsidR="00AE67E3" w:rsidRPr="004F094F" w:rsidRDefault="00AE67E3" w:rsidP="0047427B">
      <w:pPr>
        <w:pStyle w:val="af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984"/>
        <w:gridCol w:w="2014"/>
      </w:tblGrid>
      <w:tr w:rsidR="003F5809" w:rsidRPr="004F094F" w:rsidTr="00EE37BE">
        <w:tc>
          <w:tcPr>
            <w:tcW w:w="4361" w:type="dxa"/>
            <w:vMerge w:val="restart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Компоненты готовности</w:t>
            </w:r>
          </w:p>
        </w:tc>
        <w:tc>
          <w:tcPr>
            <w:tcW w:w="5699" w:type="dxa"/>
            <w:gridSpan w:val="3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Уровень готовности</w:t>
            </w:r>
          </w:p>
        </w:tc>
      </w:tr>
      <w:tr w:rsidR="003F5809" w:rsidRPr="004F094F" w:rsidTr="008D58E6">
        <w:tc>
          <w:tcPr>
            <w:tcW w:w="4361" w:type="dxa"/>
            <w:vMerge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F5809" w:rsidRPr="004F094F" w:rsidTr="008D58E6">
        <w:tc>
          <w:tcPr>
            <w:tcW w:w="4361" w:type="dxa"/>
            <w:vMerge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готов к школе</w:t>
            </w: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условно готов к школе</w:t>
            </w: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не готов к школе</w:t>
            </w:r>
          </w:p>
        </w:tc>
      </w:tr>
      <w:tr w:rsidR="003F5809" w:rsidRPr="004F094F" w:rsidTr="008D58E6">
        <w:tc>
          <w:tcPr>
            <w:tcW w:w="436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Личностно-мотивационная</w:t>
            </w:r>
            <w:r w:rsidR="008D58E6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</w:t>
            </w: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09" w:rsidRPr="004F094F" w:rsidTr="008D58E6">
        <w:tc>
          <w:tcPr>
            <w:tcW w:w="436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Интеллектуальная готовность</w:t>
            </w: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09" w:rsidRPr="004F094F" w:rsidTr="008D58E6">
        <w:tc>
          <w:tcPr>
            <w:tcW w:w="436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Волевая готовность</w:t>
            </w: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09" w:rsidRPr="004F094F" w:rsidTr="008D58E6">
        <w:tc>
          <w:tcPr>
            <w:tcW w:w="436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Эмоциональная готовность</w:t>
            </w: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09" w:rsidRPr="004F094F" w:rsidTr="008D58E6">
        <w:tc>
          <w:tcPr>
            <w:tcW w:w="436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Психомоторная (функциональная)</w:t>
            </w:r>
          </w:p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809" w:rsidRPr="004F094F" w:rsidTr="008D58E6">
        <w:tc>
          <w:tcPr>
            <w:tcW w:w="436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Общее развитие</w:t>
            </w:r>
          </w:p>
        </w:tc>
        <w:tc>
          <w:tcPr>
            <w:tcW w:w="1701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5809" w:rsidRPr="004F094F" w:rsidRDefault="003F5809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809" w:rsidRPr="004F094F" w:rsidRDefault="003F5809" w:rsidP="0047427B">
      <w:pPr>
        <w:pStyle w:val="af"/>
        <w:jc w:val="both"/>
        <w:rPr>
          <w:sz w:val="28"/>
          <w:szCs w:val="28"/>
        </w:rPr>
      </w:pPr>
    </w:p>
    <w:p w:rsidR="003F5809" w:rsidRPr="004F094F" w:rsidRDefault="003F5809" w:rsidP="0047427B">
      <w:pPr>
        <w:pStyle w:val="af"/>
        <w:jc w:val="both"/>
        <w:rPr>
          <w:sz w:val="28"/>
          <w:szCs w:val="28"/>
        </w:rPr>
      </w:pPr>
    </w:p>
    <w:p w:rsidR="003F5809" w:rsidRPr="004F094F" w:rsidRDefault="003F5809" w:rsidP="0047427B">
      <w:pPr>
        <w:pStyle w:val="af"/>
        <w:jc w:val="both"/>
        <w:rPr>
          <w:sz w:val="28"/>
          <w:szCs w:val="28"/>
        </w:rPr>
      </w:pPr>
    </w:p>
    <w:p w:rsidR="00AE67E3" w:rsidRPr="004F094F" w:rsidRDefault="004333DC" w:rsidP="0047427B">
      <w:pPr>
        <w:pStyle w:val="af"/>
        <w:tabs>
          <w:tab w:val="left" w:pos="6864"/>
        </w:tabs>
        <w:ind w:left="314"/>
        <w:jc w:val="both"/>
        <w:rPr>
          <w:sz w:val="28"/>
          <w:szCs w:val="28"/>
        </w:rPr>
      </w:pPr>
      <w:r w:rsidRPr="004F094F">
        <w:rPr>
          <w:w w:val="95"/>
          <w:sz w:val="28"/>
          <w:szCs w:val="28"/>
        </w:rPr>
        <w:t>Педагог-психолог ДОУ_____________________________________________________</w:t>
      </w:r>
    </w:p>
    <w:p w:rsidR="004333DC" w:rsidRPr="004F094F" w:rsidRDefault="004333DC" w:rsidP="0047427B">
      <w:pPr>
        <w:pStyle w:val="af"/>
        <w:tabs>
          <w:tab w:val="left" w:pos="6738"/>
        </w:tabs>
        <w:ind w:left="314"/>
        <w:jc w:val="both"/>
        <w:rPr>
          <w:sz w:val="28"/>
          <w:szCs w:val="28"/>
        </w:rPr>
      </w:pPr>
    </w:p>
    <w:p w:rsidR="003F5809" w:rsidRPr="004F094F" w:rsidRDefault="004333DC" w:rsidP="0047427B">
      <w:pPr>
        <w:pStyle w:val="af"/>
        <w:tabs>
          <w:tab w:val="left" w:pos="6738"/>
        </w:tabs>
        <w:ind w:left="314"/>
        <w:jc w:val="both"/>
        <w:rPr>
          <w:sz w:val="28"/>
          <w:szCs w:val="28"/>
        </w:rPr>
        <w:sectPr w:rsidR="003F5809" w:rsidRPr="004F094F" w:rsidSect="0032506D">
          <w:pgSz w:w="11910" w:h="16840"/>
          <w:pgMar w:top="567" w:right="567" w:bottom="567" w:left="1134" w:header="720" w:footer="720" w:gutter="0"/>
          <w:cols w:space="720"/>
        </w:sectPr>
      </w:pPr>
      <w:r w:rsidRPr="004F094F">
        <w:rPr>
          <w:sz w:val="28"/>
          <w:szCs w:val="28"/>
        </w:rPr>
        <w:t>Воспитатели__________________________________________________________</w:t>
      </w: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="00810E94" w:rsidRPr="004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</w:t>
      </w:r>
      <w:r w:rsidR="00810E94" w:rsidRPr="004F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сводной ведомости результатов диагностики уровня готовности к школе.</w:t>
      </w:r>
    </w:p>
    <w:p w:rsidR="004F094F" w:rsidRPr="004F094F" w:rsidRDefault="004F094F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6126" w:type="dxa"/>
        <w:tblLook w:val="04A0" w:firstRow="1" w:lastRow="0" w:firstColumn="1" w:lastColumn="0" w:noHBand="0" w:noVBand="1"/>
      </w:tblPr>
      <w:tblGrid>
        <w:gridCol w:w="438"/>
        <w:gridCol w:w="378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1276"/>
      </w:tblGrid>
      <w:tr w:rsidR="004F094F" w:rsidRPr="004F094F" w:rsidTr="004F094F">
        <w:trPr>
          <w:cantSplit/>
          <w:trHeight w:val="2219"/>
        </w:trPr>
        <w:tc>
          <w:tcPr>
            <w:tcW w:w="438" w:type="dxa"/>
            <w:vAlign w:val="center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3781" w:type="dxa"/>
            <w:vAlign w:val="center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Ф.И. ребенка</w:t>
            </w:r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Методика С.А. </w:t>
            </w:r>
            <w:proofErr w:type="spellStart"/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Банкова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Матрицы </w:t>
            </w:r>
            <w:proofErr w:type="spellStart"/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Равена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Бендер-тест</w:t>
            </w:r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Четвертый лишний</w:t>
            </w:r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proofErr w:type="spellStart"/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Корретктурная</w:t>
            </w:r>
            <w:proofErr w:type="spellEnd"/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проба</w:t>
            </w:r>
          </w:p>
        </w:tc>
        <w:tc>
          <w:tcPr>
            <w:tcW w:w="993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Последовательные картинки</w:t>
            </w:r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Методика «</w:t>
            </w:r>
            <w:proofErr w:type="spellStart"/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Долмик</w:t>
            </w:r>
            <w:proofErr w:type="spellEnd"/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методика Гинзбурга</w:t>
            </w:r>
          </w:p>
        </w:tc>
        <w:tc>
          <w:tcPr>
            <w:tcW w:w="992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Графический диктант</w:t>
            </w:r>
          </w:p>
        </w:tc>
        <w:tc>
          <w:tcPr>
            <w:tcW w:w="851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слов</w:t>
            </w:r>
          </w:p>
        </w:tc>
        <w:tc>
          <w:tcPr>
            <w:tcW w:w="850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картинок</w:t>
            </w:r>
          </w:p>
        </w:tc>
        <w:tc>
          <w:tcPr>
            <w:tcW w:w="1276" w:type="dxa"/>
            <w:textDirection w:val="btLr"/>
            <w:vAlign w:val="center"/>
          </w:tcPr>
          <w:p w:rsidR="004F094F" w:rsidRPr="004F094F" w:rsidRDefault="004F094F" w:rsidP="004742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Уровень готовности к школе</w:t>
            </w: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9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4F094F" w:rsidRPr="004F094F" w:rsidTr="004F094F">
        <w:tc>
          <w:tcPr>
            <w:tcW w:w="438" w:type="dxa"/>
          </w:tcPr>
          <w:p w:rsidR="004F094F" w:rsidRPr="004F094F" w:rsidRDefault="004F094F" w:rsidP="004742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4F094F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378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F094F" w:rsidRPr="004F094F" w:rsidRDefault="004F094F" w:rsidP="004742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</w:tbl>
    <w:p w:rsidR="00810E94" w:rsidRPr="004F094F" w:rsidRDefault="00810E94" w:rsidP="0047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427B" w:rsidRPr="004F094F" w:rsidSect="0047427B">
          <w:pgSz w:w="16840" w:h="11910" w:orient="landscape"/>
          <w:pgMar w:top="1134" w:right="567" w:bottom="567" w:left="567" w:header="720" w:footer="720" w:gutter="0"/>
          <w:cols w:space="720"/>
        </w:sectPr>
      </w:pPr>
    </w:p>
    <w:p w:rsidR="007A4047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74C81" w:rsidRPr="004F094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A4047" w:rsidRPr="004F094F">
        <w:rPr>
          <w:rFonts w:ascii="Times New Roman" w:hAnsi="Times New Roman" w:cs="Times New Roman"/>
          <w:b/>
          <w:sz w:val="28"/>
          <w:szCs w:val="28"/>
        </w:rPr>
        <w:t>Примерный перечень диагностических методик</w:t>
      </w:r>
    </w:p>
    <w:p w:rsidR="00974C81" w:rsidRPr="004F094F" w:rsidRDefault="00974C81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90" w:type="dxa"/>
        <w:tblInd w:w="0" w:type="dxa"/>
        <w:tblLayout w:type="fixed"/>
        <w:tblCellMar>
          <w:top w:w="51" w:type="dxa"/>
          <w:left w:w="226" w:type="dxa"/>
          <w:right w:w="63" w:type="dxa"/>
        </w:tblCellMar>
        <w:tblLook w:val="04A0" w:firstRow="1" w:lastRow="0" w:firstColumn="1" w:lastColumn="0" w:noHBand="0" w:noVBand="1"/>
      </w:tblPr>
      <w:tblGrid>
        <w:gridCol w:w="3655"/>
        <w:gridCol w:w="31"/>
        <w:gridCol w:w="2552"/>
        <w:gridCol w:w="4252"/>
      </w:tblGrid>
      <w:tr w:rsidR="007A4047" w:rsidRPr="004F094F" w:rsidTr="008A3708">
        <w:trPr>
          <w:trHeight w:val="40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</w:tc>
      </w:tr>
      <w:tr w:rsidR="007A4047" w:rsidRPr="004F094F" w:rsidTr="008A3708">
        <w:trPr>
          <w:trHeight w:val="20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pStyle w:val="TableParagraph"/>
              <w:tabs>
                <w:tab w:val="left" w:pos="634"/>
              </w:tabs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Развитие перцептивных </w:t>
            </w:r>
          </w:p>
          <w:p w:rsidR="007A4047" w:rsidRPr="004F094F" w:rsidRDefault="007A4047" w:rsidP="0047427B">
            <w:pPr>
              <w:pStyle w:val="TableParagraph"/>
              <w:tabs>
                <w:tab w:val="left" w:pos="634"/>
              </w:tabs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действий.  Овладение сенсорными эталонами. </w:t>
            </w:r>
            <w:proofErr w:type="spellStart"/>
            <w:r w:rsidRPr="004F094F">
              <w:rPr>
                <w:sz w:val="28"/>
                <w:szCs w:val="28"/>
              </w:rPr>
              <w:t>Сформированность</w:t>
            </w:r>
            <w:proofErr w:type="spellEnd"/>
            <w:r w:rsidRPr="004F094F">
              <w:rPr>
                <w:sz w:val="28"/>
                <w:szCs w:val="28"/>
              </w:rPr>
              <w:t xml:space="preserve"> пространственных отношений (</w:t>
            </w:r>
            <w:proofErr w:type="spellStart"/>
            <w:r w:rsidRPr="004F094F">
              <w:rPr>
                <w:sz w:val="28"/>
                <w:szCs w:val="28"/>
              </w:rPr>
              <w:t>сериация</w:t>
            </w:r>
            <w:proofErr w:type="spellEnd"/>
            <w:r w:rsidRPr="004F094F">
              <w:rPr>
                <w:sz w:val="28"/>
                <w:szCs w:val="28"/>
              </w:rPr>
              <w:t xml:space="preserve">). </w:t>
            </w:r>
          </w:p>
          <w:p w:rsidR="007A4047" w:rsidRPr="004F094F" w:rsidRDefault="007A4047" w:rsidP="0047427B">
            <w:pPr>
              <w:pStyle w:val="TableParagraph"/>
              <w:tabs>
                <w:tab w:val="left" w:pos="634"/>
              </w:tabs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Объединение элементов в целый образ.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«Коробочка форм», «Вкладыши», </w:t>
            </w:r>
          </w:p>
          <w:p w:rsidR="007A4047" w:rsidRPr="004F094F" w:rsidRDefault="007A4047" w:rsidP="0047427B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«Пирамидка», «Мисочки», </w:t>
            </w:r>
          </w:p>
          <w:p w:rsidR="007A4047" w:rsidRPr="004F094F" w:rsidRDefault="007A4047" w:rsidP="0047427B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по образцу», </w:t>
            </w:r>
          </w:p>
          <w:p w:rsidR="007A4047" w:rsidRPr="004F094F" w:rsidRDefault="007A4047" w:rsidP="0047427B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«Включение в ряд», «Эталоны», </w:t>
            </w:r>
          </w:p>
          <w:p w:rsidR="007A4047" w:rsidRPr="004F094F" w:rsidRDefault="007A4047" w:rsidP="0047427B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«Разрезные картинки», </w:t>
            </w:r>
          </w:p>
          <w:p w:rsidR="007A4047" w:rsidRPr="004F094F" w:rsidRDefault="007A4047" w:rsidP="0047427B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«Перцептивное моделирование» </w:t>
            </w:r>
          </w:p>
        </w:tc>
      </w:tr>
      <w:tr w:rsidR="007A4047" w:rsidRPr="004F094F" w:rsidTr="008A3708">
        <w:trPr>
          <w:trHeight w:val="84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предметных действиях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 действенное мышление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«Коробочка форм», «Мисочки»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«Пирамидка», «Матрешка» </w:t>
            </w:r>
          </w:p>
        </w:tc>
      </w:tr>
      <w:tr w:rsidR="007A4047" w:rsidRPr="004F094F" w:rsidTr="008A3708">
        <w:trPr>
          <w:trHeight w:val="269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образца.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Образная форма мыслительной деятельности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зрительным синтезом Развитие ориентировочных действий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Наглядно-образное мышление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«Рыбка»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«Разрезные картинки»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«Пиктограмма»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«Перцептивное моделирование»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«Рисунок человека» «Схематизация»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«Недостающие детали» </w:t>
            </w:r>
          </w:p>
        </w:tc>
      </w:tr>
      <w:tr w:rsidR="007A4047" w:rsidRPr="004F094F" w:rsidTr="008A3708">
        <w:trPr>
          <w:trHeight w:val="218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обобщения и классификации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систематизации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Знаковая форма мыслительной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мышление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«Классификация по заданному принципу» «Свободная классификация» «Самое непохожее»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«Систематизация»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«Пиктограмма»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«Исключение лишнего» </w:t>
            </w:r>
          </w:p>
        </w:tc>
      </w:tr>
      <w:tr w:rsidR="007A4047" w:rsidRPr="004F094F" w:rsidTr="008A3708">
        <w:trPr>
          <w:trHeight w:val="200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логической последовательности в речевой форме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 Развитие последовательного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(логического) рассуждения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Словесно-логическое мышление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«Дополнение фраз»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«Последовательность картинок» </w:t>
            </w:r>
          </w:p>
        </w:tc>
      </w:tr>
      <w:tr w:rsidR="007A4047" w:rsidRPr="004F094F" w:rsidTr="008A3708">
        <w:trPr>
          <w:trHeight w:val="13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связанного рассказывания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Объем активного словаря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дефекты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речь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по картинкам»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«Последовательность картинок» </w:t>
            </w:r>
          </w:p>
        </w:tc>
      </w:tr>
      <w:tr w:rsidR="007A4047" w:rsidRPr="004F094F" w:rsidTr="008A3708">
        <w:trPr>
          <w:trHeight w:val="113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действий: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-замещение предмета; </w:t>
            </w:r>
          </w:p>
          <w:p w:rsidR="007A4047" w:rsidRPr="004F094F" w:rsidRDefault="007A4047" w:rsidP="0047427B">
            <w:pPr>
              <w:ind w:left="48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-принятие и поддержание роли и т. д. 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Выстраивание цепочки игровых действий (сюжета)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Игра в контексте мышления и воображения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игра» 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39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Образная и вербальная креативность.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Беглость, гибкость, оригинальность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воображение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Дорисование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фигур» «Рисунок несуществующего животного» «Три желания»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«Назови картинку»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«Что может быть одновременно»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92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координацией движений.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Общая двигательная активность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Зрительно-моторная координация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Ведущая рука (позиция)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Моторика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«Игра в мяч»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«Повтори за мной»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«Бирюльки»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тесты на моторику.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64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Преобладающий тип внимания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Объем и устойчивость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«Найди такую же» «Корректурная проба»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7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статус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Конфликтность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предпочтения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в семье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Формы и средства общения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«Два дома» «Рисунок семьи» САТ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«Рисунок человека» «Социометрия»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93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уровень притязаний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черты и качества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особенности (экспрессивные и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импрессивные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«Лесенка»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«Рисунок человека» «Дополнение фраз» 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«Три желания»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94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запоминание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Опосредованное запоминание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«10 предметов» </w:t>
            </w:r>
          </w:p>
          <w:p w:rsidR="007A4047" w:rsidRPr="004F094F" w:rsidRDefault="007A4047" w:rsidP="0047427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«10 слов» </w:t>
            </w:r>
          </w:p>
          <w:p w:rsidR="007A4047" w:rsidRPr="004F094F" w:rsidRDefault="007A4047" w:rsidP="0047427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Пересказ, рассказ по картинкам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Неспецифические показатели детей дошкольного возраста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79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действий Принятие и удержание задачи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деятельности, произвольная регуляция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«Графический диктант» «Корректурная проба»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5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tabs>
                <w:tab w:val="center" w:pos="482"/>
                <w:tab w:val="center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выполнения </w:t>
            </w:r>
          </w:p>
          <w:p w:rsidR="007A4047" w:rsidRPr="004F094F" w:rsidRDefault="007A4047" w:rsidP="0047427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Темп деятельности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116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Психоэнергетический тонус жизнедеятельности (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стеничность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5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самореализации (способы)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Личная активность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37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Предпочтение предметных задач.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Предпочтение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общения с взрослым,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ориентация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оценку деятельности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Фиксация на собственных переживаниях (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), ориентация на одобрение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Личностная направленность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Преобладание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эмоционально-окрашенных состояний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фон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726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возникновения и прекращения эмоциональных реакций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Легкость перехода контрастирующих эмоций в нейтральное состояние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лабильность.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Пластичность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139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ситуативной </w:t>
            </w:r>
          </w:p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реактивности, эмоциональной возбудимости, заторможенности.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эмоциональных проявлений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A4047" w:rsidRPr="004F094F" w:rsidTr="008A3708">
        <w:tblPrEx>
          <w:tblCellMar>
            <w:left w:w="106" w:type="dxa"/>
            <w:right w:w="51" w:type="dxa"/>
          </w:tblCellMar>
        </w:tblPrEx>
        <w:trPr>
          <w:trHeight w:val="38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Реакция на ситуацию обследования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Ситуативное общение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47" w:rsidRPr="004F094F" w:rsidRDefault="007A4047" w:rsidP="0047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</w:tbl>
    <w:p w:rsidR="007A4047" w:rsidRPr="004F094F" w:rsidRDefault="007A4047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47" w:rsidRPr="004F094F" w:rsidRDefault="007A4047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7427B" w:rsidRPr="004F094F" w:rsidRDefault="0047427B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41B4C" w:rsidRPr="004F094F" w:rsidRDefault="00974C81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>4.5. Примерный перечень программ, технологий, пособий, используемых для коррекционно-развивающей работы</w:t>
      </w:r>
    </w:p>
    <w:p w:rsidR="0047427B" w:rsidRPr="004F094F" w:rsidRDefault="0047427B" w:rsidP="0047427B">
      <w:pPr>
        <w:spacing w:after="0" w:line="240" w:lineRule="auto"/>
        <w:ind w:left="10"/>
        <w:jc w:val="both"/>
        <w:rPr>
          <w:b/>
          <w:sz w:val="28"/>
          <w:szCs w:val="28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432"/>
      </w:tblGrid>
      <w:tr w:rsidR="00441B4C" w:rsidRPr="004F094F" w:rsidTr="007A4047">
        <w:trPr>
          <w:trHeight w:val="4966"/>
          <w:jc w:val="center"/>
        </w:trPr>
        <w:tc>
          <w:tcPr>
            <w:tcW w:w="2908" w:type="dxa"/>
            <w:noWrap/>
          </w:tcPr>
          <w:p w:rsidR="00441B4C" w:rsidRPr="004F094F" w:rsidRDefault="00441B4C" w:rsidP="0047427B">
            <w:pPr>
              <w:pStyle w:val="TableParagraph"/>
              <w:ind w:right="376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Дети с трудностями в поведении </w:t>
            </w:r>
          </w:p>
          <w:p w:rsidR="00441B4C" w:rsidRPr="004F094F" w:rsidRDefault="00441B4C" w:rsidP="0047427B">
            <w:pPr>
              <w:pStyle w:val="TableParagraph"/>
              <w:rPr>
                <w:sz w:val="28"/>
                <w:szCs w:val="28"/>
              </w:rPr>
            </w:pP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hanging="284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враждебность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ind w:left="482" w:hanging="275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тревожность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ind w:left="486" w:hanging="279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рассеянность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hanging="284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плаксивость,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hanging="284"/>
              <w:rPr>
                <w:sz w:val="28"/>
                <w:szCs w:val="28"/>
              </w:rPr>
            </w:pPr>
            <w:proofErr w:type="spellStart"/>
            <w:r w:rsidRPr="004F094F">
              <w:rPr>
                <w:sz w:val="28"/>
                <w:szCs w:val="28"/>
              </w:rPr>
              <w:t>гиперактивность</w:t>
            </w:r>
            <w:proofErr w:type="spellEnd"/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ind w:left="482" w:hanging="275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упрямство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hanging="284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апатичность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ind w:left="486" w:hanging="279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чувствительность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</w:tabs>
              <w:ind w:left="486" w:hanging="279"/>
              <w:rPr>
                <w:sz w:val="28"/>
                <w:szCs w:val="28"/>
              </w:rPr>
            </w:pPr>
            <w:proofErr w:type="spellStart"/>
            <w:r w:rsidRPr="004F094F">
              <w:rPr>
                <w:sz w:val="28"/>
                <w:szCs w:val="28"/>
              </w:rPr>
              <w:t>демонстративность</w:t>
            </w:r>
            <w:proofErr w:type="spellEnd"/>
          </w:p>
        </w:tc>
        <w:tc>
          <w:tcPr>
            <w:tcW w:w="7446" w:type="dxa"/>
            <w:noWrap/>
          </w:tcPr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Дет</w:t>
            </w:r>
            <w:r w:rsidR="00971161" w:rsidRPr="004F094F">
              <w:rPr>
                <w:sz w:val="28"/>
                <w:szCs w:val="28"/>
              </w:rPr>
              <w:t xml:space="preserve">ская практическая психология. «Я хочу!». </w:t>
            </w:r>
            <w:r w:rsidRPr="004F094F">
              <w:rPr>
                <w:sz w:val="28"/>
                <w:szCs w:val="28"/>
              </w:rPr>
              <w:t xml:space="preserve">Психологическое сопровождение естественного развития маленьких детей. </w:t>
            </w:r>
            <w:proofErr w:type="spellStart"/>
            <w:r w:rsidRPr="004F094F">
              <w:rPr>
                <w:sz w:val="28"/>
                <w:szCs w:val="28"/>
              </w:rPr>
              <w:t>Бардиер</w:t>
            </w:r>
            <w:proofErr w:type="spellEnd"/>
            <w:r w:rsidRPr="004F094F">
              <w:rPr>
                <w:sz w:val="28"/>
                <w:szCs w:val="28"/>
              </w:rPr>
              <w:t xml:space="preserve"> Г, </w:t>
            </w:r>
            <w:proofErr w:type="spellStart"/>
            <w:r w:rsidRPr="004F094F">
              <w:rPr>
                <w:sz w:val="28"/>
                <w:szCs w:val="28"/>
              </w:rPr>
              <w:t>Ромазин</w:t>
            </w:r>
            <w:proofErr w:type="spellEnd"/>
            <w:r w:rsidRPr="004F094F">
              <w:rPr>
                <w:sz w:val="28"/>
                <w:szCs w:val="28"/>
              </w:rPr>
              <w:t xml:space="preserve"> И., Чередникова Т., «Вирт» Кишинев, 1993 г.</w:t>
            </w:r>
          </w:p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Практикум по детской </w:t>
            </w:r>
            <w:proofErr w:type="spellStart"/>
            <w:r w:rsidRPr="004F094F">
              <w:rPr>
                <w:sz w:val="28"/>
                <w:szCs w:val="28"/>
              </w:rPr>
              <w:t>психокоррекции</w:t>
            </w:r>
            <w:proofErr w:type="spellEnd"/>
            <w:r w:rsidRPr="004F094F">
              <w:rPr>
                <w:sz w:val="28"/>
                <w:szCs w:val="28"/>
              </w:rPr>
              <w:t xml:space="preserve">: Игры, упражнения, техники, </w:t>
            </w:r>
            <w:proofErr w:type="spellStart"/>
            <w:r w:rsidRPr="004F094F">
              <w:rPr>
                <w:sz w:val="28"/>
                <w:szCs w:val="28"/>
              </w:rPr>
              <w:t>Исратова</w:t>
            </w:r>
            <w:proofErr w:type="spellEnd"/>
            <w:r w:rsidRPr="004F094F">
              <w:rPr>
                <w:sz w:val="28"/>
                <w:szCs w:val="28"/>
              </w:rPr>
              <w:t xml:space="preserve"> О.Н.-Ростов н/д, 2009 г</w:t>
            </w:r>
            <w:r w:rsidR="00971161" w:rsidRPr="004F094F">
              <w:rPr>
                <w:sz w:val="28"/>
                <w:szCs w:val="28"/>
              </w:rPr>
              <w:t>.</w:t>
            </w:r>
          </w:p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«Коррекционно-развивающие занятия в младшей группе, </w:t>
            </w:r>
            <w:proofErr w:type="spellStart"/>
            <w:r w:rsidRPr="004F094F">
              <w:rPr>
                <w:sz w:val="28"/>
                <w:szCs w:val="28"/>
              </w:rPr>
              <w:t>В.Л.Шарохина</w:t>
            </w:r>
            <w:proofErr w:type="spellEnd"/>
            <w:r w:rsidRPr="004F094F">
              <w:rPr>
                <w:sz w:val="28"/>
                <w:szCs w:val="28"/>
              </w:rPr>
              <w:t>, Москва, Книголюб, 2005 г.</w:t>
            </w:r>
          </w:p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Коррекционно-развивающие занятия в средней группе, В.Л.</w:t>
            </w:r>
            <w:r w:rsidR="005F14EC" w:rsidRPr="004F094F">
              <w:rPr>
                <w:sz w:val="28"/>
                <w:szCs w:val="28"/>
              </w:rPr>
              <w:t xml:space="preserve"> </w:t>
            </w:r>
            <w:proofErr w:type="spellStart"/>
            <w:r w:rsidRPr="004F094F">
              <w:rPr>
                <w:sz w:val="28"/>
                <w:szCs w:val="28"/>
              </w:rPr>
              <w:t>Шарохина</w:t>
            </w:r>
            <w:proofErr w:type="spellEnd"/>
            <w:r w:rsidRPr="004F094F">
              <w:rPr>
                <w:sz w:val="28"/>
                <w:szCs w:val="28"/>
              </w:rPr>
              <w:t>, Москва, Книголюб, 2005 г.</w:t>
            </w:r>
          </w:p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Коррекционно-развивающие занятия в подготовительной группе, </w:t>
            </w:r>
            <w:proofErr w:type="spellStart"/>
            <w:r w:rsidRPr="004F094F">
              <w:rPr>
                <w:sz w:val="28"/>
                <w:szCs w:val="28"/>
              </w:rPr>
              <w:t>Л.И.Катаева</w:t>
            </w:r>
            <w:proofErr w:type="spellEnd"/>
            <w:r w:rsidRPr="004F094F">
              <w:rPr>
                <w:sz w:val="28"/>
                <w:szCs w:val="28"/>
              </w:rPr>
              <w:t>, Москва, Книголюб, 2004 г.</w:t>
            </w:r>
          </w:p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 xml:space="preserve">Методические рекомендации для специалистов. </w:t>
            </w:r>
            <w:proofErr w:type="spellStart"/>
            <w:r w:rsidRPr="004F094F">
              <w:rPr>
                <w:sz w:val="28"/>
                <w:szCs w:val="28"/>
              </w:rPr>
              <w:t>Коррекционно­</w:t>
            </w:r>
            <w:proofErr w:type="spellEnd"/>
            <w:r w:rsidRPr="004F094F">
              <w:rPr>
                <w:sz w:val="28"/>
                <w:szCs w:val="28"/>
              </w:rPr>
              <w:t xml:space="preserve"> развивающие занятия в детском саду. Н.В. </w:t>
            </w:r>
            <w:proofErr w:type="spellStart"/>
            <w:r w:rsidRPr="004F094F">
              <w:rPr>
                <w:sz w:val="28"/>
                <w:szCs w:val="28"/>
              </w:rPr>
              <w:t>Микляева</w:t>
            </w:r>
            <w:proofErr w:type="spellEnd"/>
            <w:r w:rsidRPr="004F094F">
              <w:rPr>
                <w:sz w:val="28"/>
                <w:szCs w:val="28"/>
              </w:rPr>
              <w:t xml:space="preserve">, Ю.В. </w:t>
            </w:r>
            <w:proofErr w:type="spellStart"/>
            <w:r w:rsidRPr="004F094F">
              <w:rPr>
                <w:sz w:val="28"/>
                <w:szCs w:val="28"/>
              </w:rPr>
              <w:t>Микляева</w:t>
            </w:r>
            <w:proofErr w:type="spellEnd"/>
            <w:r w:rsidRPr="004F094F">
              <w:rPr>
                <w:sz w:val="28"/>
                <w:szCs w:val="28"/>
              </w:rPr>
              <w:t xml:space="preserve">, Н.П. </w:t>
            </w:r>
            <w:proofErr w:type="spellStart"/>
            <w:proofErr w:type="gramStart"/>
            <w:r w:rsidRPr="004F094F">
              <w:rPr>
                <w:sz w:val="28"/>
                <w:szCs w:val="28"/>
              </w:rPr>
              <w:t>Слободянин</w:t>
            </w:r>
            <w:proofErr w:type="spellEnd"/>
            <w:r w:rsidRPr="004F094F">
              <w:rPr>
                <w:sz w:val="28"/>
                <w:szCs w:val="28"/>
              </w:rPr>
              <w:t>;-</w:t>
            </w:r>
            <w:proofErr w:type="gramEnd"/>
            <w:r w:rsidRPr="004F094F">
              <w:rPr>
                <w:sz w:val="28"/>
                <w:szCs w:val="28"/>
              </w:rPr>
              <w:t>Москва-2008 г.</w:t>
            </w:r>
          </w:p>
          <w:p w:rsidR="00971161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Учебное пособие. Социально-личностное развитие дошкольников. Старшие группы. Л.А. Загуменная.</w:t>
            </w:r>
          </w:p>
          <w:p w:rsidR="00441B4C" w:rsidRPr="004F094F" w:rsidRDefault="00441B4C" w:rsidP="0047427B">
            <w:pPr>
              <w:pStyle w:val="TableParagraph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Рисунки с изображениями эмоций, различных ситуаций.</w:t>
            </w:r>
          </w:p>
        </w:tc>
      </w:tr>
      <w:tr w:rsidR="00441B4C" w:rsidRPr="004F094F" w:rsidTr="007A4047">
        <w:trPr>
          <w:trHeight w:val="692"/>
          <w:jc w:val="center"/>
        </w:trPr>
        <w:tc>
          <w:tcPr>
            <w:tcW w:w="2908" w:type="dxa"/>
            <w:noWrap/>
          </w:tcPr>
          <w:p w:rsidR="00441B4C" w:rsidRPr="004F094F" w:rsidRDefault="00441B4C" w:rsidP="0047427B">
            <w:pPr>
              <w:pStyle w:val="TableParagraph"/>
              <w:ind w:right="534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Подготовительна</w:t>
            </w:r>
            <w:r w:rsidR="004333DC" w:rsidRPr="004F094F">
              <w:rPr>
                <w:sz w:val="28"/>
                <w:szCs w:val="28"/>
              </w:rPr>
              <w:t xml:space="preserve">я </w:t>
            </w:r>
            <w:r w:rsidRPr="004F094F">
              <w:rPr>
                <w:sz w:val="28"/>
                <w:szCs w:val="28"/>
              </w:rPr>
              <w:t xml:space="preserve">к  школе группа </w:t>
            </w:r>
          </w:p>
        </w:tc>
        <w:tc>
          <w:tcPr>
            <w:tcW w:w="7446" w:type="dxa"/>
            <w:noWrap/>
          </w:tcPr>
          <w:p w:rsidR="00441B4C" w:rsidRPr="004F094F" w:rsidRDefault="008851D0" w:rsidP="0047427B">
            <w:pPr>
              <w:pStyle w:val="TableParagraph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1.</w:t>
            </w:r>
            <w:r w:rsidR="00441B4C" w:rsidRPr="004F094F">
              <w:rPr>
                <w:sz w:val="28"/>
                <w:szCs w:val="28"/>
              </w:rPr>
              <w:t xml:space="preserve">Л.Я. Береславская, Интеллектуальная </w:t>
            </w:r>
            <w:proofErr w:type="gramStart"/>
            <w:r w:rsidR="00441B4C" w:rsidRPr="004F094F">
              <w:rPr>
                <w:sz w:val="28"/>
                <w:szCs w:val="28"/>
              </w:rPr>
              <w:t>мастерская.-</w:t>
            </w:r>
            <w:proofErr w:type="gramEnd"/>
            <w:r w:rsidR="00441B4C" w:rsidRPr="004F094F">
              <w:rPr>
                <w:sz w:val="28"/>
                <w:szCs w:val="28"/>
              </w:rPr>
              <w:t>М.: Минск- Пресс, 2000.-96с.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2.</w:t>
            </w:r>
            <w:proofErr w:type="gramStart"/>
            <w:r w:rsidR="00441B4C" w:rsidRPr="004F094F">
              <w:rPr>
                <w:sz w:val="28"/>
                <w:szCs w:val="28"/>
              </w:rPr>
              <w:t>Т.В.Чередникова,Тесты</w:t>
            </w:r>
            <w:proofErr w:type="gramEnd"/>
            <w:r w:rsidR="00441B4C" w:rsidRPr="004F094F">
              <w:rPr>
                <w:sz w:val="28"/>
                <w:szCs w:val="28"/>
              </w:rPr>
              <w:t xml:space="preserve"> для подготовки и отбора детей в школы.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3.</w:t>
            </w:r>
            <w:r w:rsidR="00441B4C" w:rsidRPr="004F094F">
              <w:rPr>
                <w:sz w:val="28"/>
                <w:szCs w:val="28"/>
              </w:rPr>
              <w:t>Г.П.Шалаева,</w:t>
            </w:r>
            <w:r w:rsidR="00971161" w:rsidRPr="004F094F">
              <w:rPr>
                <w:sz w:val="28"/>
                <w:szCs w:val="28"/>
              </w:rPr>
              <w:t xml:space="preserve"> Большая книга логических игр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4.</w:t>
            </w:r>
            <w:r w:rsidR="00441B4C" w:rsidRPr="004F094F">
              <w:rPr>
                <w:sz w:val="28"/>
                <w:szCs w:val="28"/>
              </w:rPr>
              <w:t xml:space="preserve">Ю.А.Соколова, Тесты на интеллектуальное развитие ребенка 6-7 лет 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5.</w:t>
            </w:r>
            <w:r w:rsidR="00441B4C" w:rsidRPr="004F094F">
              <w:rPr>
                <w:sz w:val="28"/>
                <w:szCs w:val="28"/>
              </w:rPr>
              <w:t xml:space="preserve">Ю.АСоколова, Игры и задания на готовность ребенка 6-7 лет 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6.</w:t>
            </w:r>
            <w:proofErr w:type="gramStart"/>
            <w:r w:rsidR="00441B4C" w:rsidRPr="004F094F">
              <w:rPr>
                <w:sz w:val="28"/>
                <w:szCs w:val="28"/>
              </w:rPr>
              <w:t>Т.С.Комарова,О.А.</w:t>
            </w:r>
            <w:proofErr w:type="gramEnd"/>
            <w:r w:rsidR="00441B4C" w:rsidRPr="004F094F">
              <w:rPr>
                <w:sz w:val="28"/>
                <w:szCs w:val="28"/>
              </w:rPr>
              <w:t xml:space="preserve"> </w:t>
            </w:r>
            <w:proofErr w:type="spellStart"/>
            <w:r w:rsidR="00441B4C" w:rsidRPr="004F094F">
              <w:rPr>
                <w:sz w:val="28"/>
                <w:szCs w:val="28"/>
              </w:rPr>
              <w:t>Соломенникова,Педагогическая</w:t>
            </w:r>
            <w:proofErr w:type="spellEnd"/>
            <w:r w:rsidR="00441B4C" w:rsidRPr="004F094F">
              <w:rPr>
                <w:sz w:val="28"/>
                <w:szCs w:val="28"/>
              </w:rPr>
              <w:t xml:space="preserve"> диагностика развития детей перед поступлением в </w:t>
            </w:r>
            <w:proofErr w:type="spellStart"/>
            <w:r w:rsidR="00441B4C" w:rsidRPr="004F094F">
              <w:rPr>
                <w:sz w:val="28"/>
                <w:szCs w:val="28"/>
              </w:rPr>
              <w:t>школуЕ.В.Колесникова</w:t>
            </w:r>
            <w:proofErr w:type="spellEnd"/>
            <w:r w:rsidR="00441B4C" w:rsidRPr="004F094F">
              <w:rPr>
                <w:sz w:val="28"/>
                <w:szCs w:val="28"/>
              </w:rPr>
              <w:t>, «Тесты для детей 5- 6 лет», «Готов ли Ваш ребенок к школе?»</w:t>
            </w:r>
            <w:r w:rsidR="00971161" w:rsidRPr="004F094F">
              <w:rPr>
                <w:sz w:val="28"/>
                <w:szCs w:val="28"/>
              </w:rPr>
              <w:t>.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7.</w:t>
            </w:r>
            <w:r w:rsidR="00441B4C" w:rsidRPr="004F094F">
              <w:rPr>
                <w:sz w:val="28"/>
                <w:szCs w:val="28"/>
              </w:rPr>
              <w:t>Рабочие тетради дошкольника.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8.</w:t>
            </w:r>
            <w:r w:rsidR="00441B4C" w:rsidRPr="004F094F">
              <w:rPr>
                <w:sz w:val="28"/>
                <w:szCs w:val="28"/>
              </w:rPr>
              <w:t xml:space="preserve">Тетрадь для диагностики готовности ребенка к школе, </w:t>
            </w:r>
            <w:proofErr w:type="spellStart"/>
            <w:r w:rsidR="00441B4C" w:rsidRPr="004F094F">
              <w:rPr>
                <w:sz w:val="28"/>
                <w:szCs w:val="28"/>
              </w:rPr>
              <w:t>Н.Е.Вераксы</w:t>
            </w:r>
            <w:proofErr w:type="spellEnd"/>
            <w:r w:rsidR="00441B4C" w:rsidRPr="004F094F">
              <w:rPr>
                <w:sz w:val="28"/>
                <w:szCs w:val="28"/>
              </w:rPr>
              <w:t>.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9.</w:t>
            </w:r>
            <w:r w:rsidR="00441B4C" w:rsidRPr="004F094F">
              <w:rPr>
                <w:sz w:val="28"/>
                <w:szCs w:val="28"/>
              </w:rPr>
              <w:t>Е.Синякина, «Тесты для детей 6-7 лет».</w:t>
            </w:r>
          </w:p>
          <w:p w:rsidR="008851D0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10.</w:t>
            </w:r>
            <w:r w:rsidR="00441B4C" w:rsidRPr="004F094F">
              <w:rPr>
                <w:sz w:val="28"/>
                <w:szCs w:val="28"/>
              </w:rPr>
              <w:t>Н. Терентьева, «Логическое мышление</w:t>
            </w:r>
            <w:proofErr w:type="gramStart"/>
            <w:r w:rsidR="00441B4C" w:rsidRPr="004F094F">
              <w:rPr>
                <w:sz w:val="28"/>
                <w:szCs w:val="28"/>
              </w:rPr>
              <w:t>» .</w:t>
            </w:r>
            <w:proofErr w:type="gramEnd"/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11.</w:t>
            </w:r>
            <w:r w:rsidR="00441B4C" w:rsidRPr="004F094F">
              <w:rPr>
                <w:sz w:val="28"/>
                <w:szCs w:val="28"/>
              </w:rPr>
              <w:t>Е.В.Доценко, «Психодиагностика детей в ДОУ»</w:t>
            </w:r>
          </w:p>
          <w:p w:rsidR="00971161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12.</w:t>
            </w:r>
            <w:r w:rsidR="00441B4C" w:rsidRPr="004F094F">
              <w:rPr>
                <w:sz w:val="28"/>
                <w:szCs w:val="28"/>
              </w:rPr>
              <w:t xml:space="preserve">Н.Ильина, «100 психологических тестов и упражнений для </w:t>
            </w:r>
            <w:proofErr w:type="spellStart"/>
            <w:r w:rsidR="00441B4C" w:rsidRPr="004F094F">
              <w:rPr>
                <w:sz w:val="28"/>
                <w:szCs w:val="28"/>
              </w:rPr>
              <w:t>полготовки</w:t>
            </w:r>
            <w:proofErr w:type="spellEnd"/>
            <w:r w:rsidR="00441B4C" w:rsidRPr="004F094F">
              <w:rPr>
                <w:sz w:val="28"/>
                <w:szCs w:val="28"/>
              </w:rPr>
              <w:t xml:space="preserve"> ребенка к школе».</w:t>
            </w:r>
          </w:p>
          <w:p w:rsidR="00441B4C" w:rsidRPr="004F094F" w:rsidRDefault="008851D0" w:rsidP="0047427B">
            <w:pPr>
              <w:pStyle w:val="TableParagraph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 w:rsidRPr="004F094F">
              <w:rPr>
                <w:sz w:val="28"/>
                <w:szCs w:val="28"/>
              </w:rPr>
              <w:t>13.</w:t>
            </w:r>
            <w:r w:rsidR="00441B4C" w:rsidRPr="004F094F">
              <w:rPr>
                <w:sz w:val="28"/>
                <w:szCs w:val="28"/>
              </w:rPr>
              <w:t>В.С.Володина, «Альбом по развитию речи».</w:t>
            </w:r>
          </w:p>
        </w:tc>
      </w:tr>
    </w:tbl>
    <w:p w:rsidR="00441B4C" w:rsidRPr="004F094F" w:rsidRDefault="00441B4C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1B4C" w:rsidRPr="004F094F" w:rsidSect="00974C81">
          <w:pgSz w:w="11910" w:h="16840"/>
          <w:pgMar w:top="567" w:right="567" w:bottom="567" w:left="1134" w:header="720" w:footer="720" w:gutter="0"/>
          <w:cols w:space="720"/>
        </w:sectPr>
      </w:pPr>
    </w:p>
    <w:p w:rsidR="00A905E6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4.6. </w:t>
      </w:r>
      <w:r w:rsidR="00A905E6" w:rsidRPr="004F094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2D4FEA" w:rsidRPr="004F094F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="00A905E6" w:rsidRPr="004F094F">
        <w:rPr>
          <w:rFonts w:ascii="Times New Roman" w:hAnsi="Times New Roman" w:cs="Times New Roman"/>
          <w:b/>
          <w:sz w:val="28"/>
          <w:szCs w:val="28"/>
        </w:rPr>
        <w:t xml:space="preserve"> психологического просвещ</w:t>
      </w:r>
      <w:r w:rsidR="002D4FEA" w:rsidRPr="004F094F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47427B" w:rsidRPr="004F094F" w:rsidRDefault="0047427B" w:rsidP="0047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14" w:type="dxa"/>
        <w:tblInd w:w="0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928"/>
        <w:gridCol w:w="5386"/>
      </w:tblGrid>
      <w:tr w:rsidR="00A905E6" w:rsidRPr="004F094F" w:rsidTr="00167866">
        <w:trPr>
          <w:trHeight w:val="5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905E6" w:rsidRPr="004F094F" w:rsidTr="006D56BD">
        <w:trPr>
          <w:trHeight w:val="31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возраст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подготовить ребенка к ДОУ»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«Зависимость развития психики ребенка и его физических показателей»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помочь ребенку в период адаптации»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«Кризис трех лет» </w:t>
            </w:r>
          </w:p>
        </w:tc>
      </w:tr>
      <w:tr w:rsidR="00A905E6" w:rsidRPr="004F094F" w:rsidTr="00167866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играть с ребенком»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детей </w:t>
            </w:r>
            <w:r w:rsidR="00BA63E7"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-4 лет»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справиться с детскими капризами»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«Речь и мышление»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«Поощрение и наказание»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ребенка в ДОУ»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«Если ребенок кусается, грызет ногти»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«Роль развивающих игр для детей </w:t>
            </w:r>
            <w:r w:rsidR="00BA63E7" w:rsidRPr="004F0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-4 лет»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провести с ребенком выходной день»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«Пальчиковые игры – зачем они нужны?» </w:t>
            </w:r>
          </w:p>
        </w:tc>
      </w:tr>
      <w:tr w:rsidR="00A905E6" w:rsidRPr="004F094F" w:rsidTr="00167866">
        <w:trPr>
          <w:trHeight w:val="6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родителям по формированию у детей навыков самообслуживания»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E6" w:rsidRPr="004F094F" w:rsidTr="00167866">
        <w:trPr>
          <w:trHeight w:val="3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бережного отношения к вещам»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E6" w:rsidRPr="004F094F" w:rsidTr="00167866">
        <w:trPr>
          <w:trHeight w:val="3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«Читаем вместе»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E6" w:rsidRPr="004F094F" w:rsidTr="006D56BD">
        <w:trPr>
          <w:trHeight w:val="31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возраст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«Мальчики и девочки - два разных мира»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детей 4-5 лет» </w:t>
            </w:r>
          </w:p>
        </w:tc>
      </w:tr>
      <w:tr w:rsidR="00A905E6" w:rsidRPr="004F094F" w:rsidTr="00167866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общения с ребенком в семье»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«Роль взрослого в формировании у детей отзывчивого отношения к сверстника в ситуации игрового взаимодействия и в повседневной жизни»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«Поощрение и наказания ребенка в семье»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с коллегами, детьми» </w:t>
            </w:r>
          </w:p>
        </w:tc>
      </w:tr>
      <w:tr w:rsidR="00A905E6" w:rsidRPr="004F094F" w:rsidTr="00167866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«Если в семье один родитель»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«Методы активного слушания» </w:t>
            </w:r>
          </w:p>
        </w:tc>
      </w:tr>
      <w:tr w:rsidR="00A905E6" w:rsidRPr="004F094F" w:rsidTr="00167866">
        <w:trPr>
          <w:trHeight w:val="2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«Условия поло-ролевого воспитания ребенка»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педагогическое общение»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родительских установок на развитие»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педагогам по оптимизации взаимодействия с детьми» </w:t>
            </w:r>
          </w:p>
        </w:tc>
      </w:tr>
      <w:tr w:rsidR="00A905E6" w:rsidRPr="004F094F" w:rsidTr="008851D0">
        <w:trPr>
          <w:trHeight w:val="6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с трудными детьми»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8851D0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«Эмоциональное со</w:t>
            </w:r>
            <w:r w:rsidR="00A905E6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стояние взрослого как фактор эмоционального состояния детей» </w:t>
            </w:r>
          </w:p>
        </w:tc>
      </w:tr>
      <w:tr w:rsidR="00A905E6" w:rsidRPr="004F094F" w:rsidTr="00167866">
        <w:trPr>
          <w:trHeight w:val="6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надо вести себя родителям с 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«Пальчиковая гимнастика как средство развития тонкой моторики дошкольников»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предупредить отклонения в поведении ребенка»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и эмоциональное благополучие ребенка» </w:t>
            </w:r>
          </w:p>
        </w:tc>
      </w:tr>
      <w:tr w:rsidR="00A905E6" w:rsidRPr="004F094F" w:rsidTr="00167866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«Пальчиковая гимнастика как средство развития тонкой моторики дошкольников»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летней площадке» </w:t>
            </w:r>
          </w:p>
        </w:tc>
      </w:tr>
      <w:tr w:rsidR="00A905E6" w:rsidRPr="004F094F" w:rsidTr="006D56BD">
        <w:trPr>
          <w:trHeight w:val="288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возраст </w:t>
            </w:r>
          </w:p>
        </w:tc>
      </w:tr>
      <w:tr w:rsidR="00A905E6" w:rsidRPr="004F094F" w:rsidTr="00167866">
        <w:trPr>
          <w:trHeight w:val="11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«Социально-эмоциональное развитие детей старшего дошкольного возраста»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по формированию адекватной самооценки у старших дошкольников в физкультурной деятельность»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«Психологические особенности детей старшего дошкольного возраста»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«Конфликты между детьми» </w:t>
            </w:r>
          </w:p>
        </w:tc>
      </w:tr>
      <w:tr w:rsidR="00A905E6" w:rsidRPr="004F094F" w:rsidTr="001678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рисунок - ключ к внутреннему миру ребенка»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</w:t>
            </w:r>
            <w:r w:rsidR="00502569" w:rsidRPr="004F0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адаптированного поведения у детей старшего дошкольного возраста»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«Тревожный ребенок»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«Решаем проблемы, играя с детьми»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«Привычка трудится»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«Агрессивный ребенок»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познаний активности у детей дошкольного возраста» </w:t>
            </w:r>
          </w:p>
        </w:tc>
      </w:tr>
      <w:tr w:rsidR="00A905E6" w:rsidRPr="004F094F" w:rsidTr="00167866">
        <w:trPr>
          <w:trHeight w:val="8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«Воспитываем усидчивость»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«Развитие абстрактно</w:t>
            </w:r>
            <w:r w:rsidR="00502569" w:rsidRPr="004F0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мышления у детей старшего дошкольного возраста в процессе занятий математикой»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«Радетельский авторитет»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«Учимся общаться с детьми» </w:t>
            </w:r>
          </w:p>
        </w:tc>
      </w:tr>
      <w:tr w:rsidR="00A905E6" w:rsidRPr="004F094F" w:rsidTr="00167866">
        <w:trPr>
          <w:trHeight w:val="6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дошкольников 5-6 лет через чтение художественной литературы»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«Как привить любовь к книге» </w:t>
            </w:r>
          </w:p>
        </w:tc>
      </w:tr>
      <w:tr w:rsidR="00A905E6" w:rsidRPr="004F094F" w:rsidTr="001678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культуры поведения старших дошкольников средством художественной литературы»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«Сказки </w:t>
            </w:r>
            <w:r w:rsidR="00502569" w:rsidRPr="004F0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творчества детей»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музыки на психику ребенка»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музыки в режимных моментах» </w:t>
            </w:r>
          </w:p>
        </w:tc>
      </w:tr>
      <w:tr w:rsidR="00A905E6" w:rsidRPr="004F094F" w:rsidTr="006D56BD">
        <w:trPr>
          <w:trHeight w:val="286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возраст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«Развития тонкой моторики дошкольников»»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педагога как компонент профессиональной самореализации» </w:t>
            </w:r>
          </w:p>
        </w:tc>
      </w:tr>
      <w:tr w:rsidR="00A905E6" w:rsidRPr="004F094F" w:rsidTr="00167866">
        <w:trPr>
          <w:trHeight w:val="67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«Психологические особенности детей 6-7 лет»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«Психологическое здоровье детей как критерии успешности работы дошкольного учреждения»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готовность ребенка к школе»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воспитателя с детьми, имеющим отклонения в поведении» </w:t>
            </w:r>
          </w:p>
        </w:tc>
      </w:tr>
      <w:tr w:rsidR="00A905E6" w:rsidRPr="004F094F" w:rsidTr="00167866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«Эмоционально-волевая готовность ребенка к школе»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логических операций </w:t>
            </w:r>
          </w:p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«классификация», «обобщение», </w:t>
            </w:r>
          </w:p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абстагирование</w:t>
            </w:r>
            <w:proofErr w:type="spellEnd"/>
            <w:r w:rsidR="00502569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2569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конкретизация» у детей старшего дошкольного возраста»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«Кризис семи лет»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 ребенка - опасность для его будущего» </w:t>
            </w:r>
          </w:p>
        </w:tc>
      </w:tr>
      <w:tr w:rsidR="00A905E6" w:rsidRPr="004F094F" w:rsidTr="00167866">
        <w:trPr>
          <w:trHeight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«Стили взаимодействия взрослых с детьми»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«Детские конфликты» </w:t>
            </w:r>
          </w:p>
        </w:tc>
      </w:tr>
      <w:tr w:rsidR="00A905E6" w:rsidRPr="004F094F" w:rsidTr="00167866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«Десять заповедей для родителей бедующих первоклассников»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«Приобщите ребенка к миру взрослых» </w:t>
            </w:r>
          </w:p>
        </w:tc>
      </w:tr>
      <w:tr w:rsidR="00A905E6" w:rsidRPr="004F094F" w:rsidTr="00167866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«Почему он не хочет учиться»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«Общение - это искусство» </w:t>
            </w:r>
          </w:p>
        </w:tc>
      </w:tr>
      <w:tr w:rsidR="00A905E6" w:rsidRPr="004F094F" w:rsidTr="00167866">
        <w:trPr>
          <w:trHeight w:val="5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творчества в изобразительной деятельности»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сказки на развитие ребенка» </w:t>
            </w:r>
          </w:p>
        </w:tc>
      </w:tr>
    </w:tbl>
    <w:p w:rsidR="00A905E6" w:rsidRPr="004F094F" w:rsidRDefault="00A905E6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E6" w:rsidRPr="004F094F" w:rsidRDefault="00974C81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="00A905E6" w:rsidRPr="004F094F">
        <w:rPr>
          <w:rFonts w:ascii="Times New Roman" w:hAnsi="Times New Roman" w:cs="Times New Roman"/>
          <w:b/>
          <w:sz w:val="28"/>
          <w:szCs w:val="28"/>
        </w:rPr>
        <w:t>Примерный перечень тем психологической профилактики</w:t>
      </w:r>
    </w:p>
    <w:p w:rsidR="00974C81" w:rsidRPr="004F094F" w:rsidRDefault="00974C81" w:rsidP="0047427B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20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034"/>
        <w:gridCol w:w="5386"/>
      </w:tblGrid>
      <w:tr w:rsidR="00A905E6" w:rsidRPr="004F094F" w:rsidTr="00167866">
        <w:trPr>
          <w:trHeight w:val="128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905E6" w:rsidRPr="004F094F" w:rsidTr="00167866">
        <w:trPr>
          <w:trHeight w:val="1390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«Понимаете ли вы своего ребенка?».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проблем. </w:t>
            </w:r>
          </w:p>
        </w:tc>
      </w:tr>
      <w:tr w:rsidR="00A905E6" w:rsidRPr="004F094F" w:rsidTr="00167866">
        <w:trPr>
          <w:trHeight w:val="62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 и что такое плохо»,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ind w:left="32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«Индивидуаль</w:t>
            </w:r>
            <w:r w:rsidR="00502569"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ные психологические особенности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детей». </w:t>
            </w:r>
          </w:p>
        </w:tc>
      </w:tr>
      <w:tr w:rsidR="00A905E6" w:rsidRPr="004F094F" w:rsidTr="00167866">
        <w:trPr>
          <w:trHeight w:val="286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летней площадке».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50256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A905E6" w:rsidRPr="004F094F" w:rsidTr="00CC30AA">
        <w:trPr>
          <w:trHeight w:val="122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A905E6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ребенка к новым условиям.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E6" w:rsidRPr="004F094F" w:rsidRDefault="0050256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>«Психологическая готовности ребенка к школе»: итоги диагностики. Совместное обсуждение уровня психологической готовности к обучению в школе каждого ребенка</w:t>
            </w:r>
          </w:p>
        </w:tc>
      </w:tr>
      <w:tr w:rsidR="00502569" w:rsidRPr="004F094F" w:rsidTr="00502569">
        <w:trPr>
          <w:trHeight w:val="87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69" w:rsidRPr="004F094F" w:rsidRDefault="00502569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«Итоги диагностики по результатам обследования у детей уровня развития познавательных способностей»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69" w:rsidRPr="004F094F" w:rsidRDefault="0050256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«Профилактика эмоционального выгорания педагогов» </w:t>
            </w:r>
          </w:p>
        </w:tc>
      </w:tr>
      <w:tr w:rsidR="00502569" w:rsidRPr="004F094F" w:rsidTr="00167866">
        <w:trPr>
          <w:trHeight w:val="838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69" w:rsidRPr="004F094F" w:rsidRDefault="00502569" w:rsidP="0047427B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«Психологические </w:t>
            </w: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проблемы детей»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69" w:rsidRPr="004F094F" w:rsidRDefault="0050256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«Сплочение педагогического коллектива» </w:t>
            </w:r>
          </w:p>
        </w:tc>
      </w:tr>
      <w:tr w:rsidR="00502569" w:rsidRPr="004F094F" w:rsidTr="00167866">
        <w:trPr>
          <w:trHeight w:val="56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69" w:rsidRPr="004F094F" w:rsidRDefault="0050256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«Итоги диагностики обследования у детей социально-эмоционального развития»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69" w:rsidRPr="004F094F" w:rsidRDefault="00502569" w:rsidP="0047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4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занятий педагогов с детьми, их психологический анализ. </w:t>
            </w:r>
          </w:p>
        </w:tc>
      </w:tr>
    </w:tbl>
    <w:p w:rsidR="00A905E6" w:rsidRPr="004F094F" w:rsidRDefault="00A905E6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8" w:rsidRPr="004F094F" w:rsidRDefault="002D795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8" w:rsidRPr="004F094F" w:rsidRDefault="002D795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8" w:rsidRPr="004F094F" w:rsidRDefault="002D795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8" w:rsidRPr="004F094F" w:rsidRDefault="002D795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8" w:rsidRPr="004F094F" w:rsidRDefault="002D795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58" w:rsidRPr="004F094F" w:rsidRDefault="002D7958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47" w:rsidRPr="004F094F" w:rsidRDefault="007A4047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81" w:rsidRPr="004F094F" w:rsidRDefault="00974C81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E3" w:rsidRPr="004F094F" w:rsidRDefault="005C1211" w:rsidP="0047427B">
      <w:pPr>
        <w:spacing w:after="0" w:line="240" w:lineRule="auto"/>
        <w:ind w:left="4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4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1211" w:rsidRPr="004F094F" w:rsidRDefault="005C1211" w:rsidP="0047427B">
      <w:pPr>
        <w:spacing w:after="0" w:line="240" w:lineRule="auto"/>
        <w:ind w:left="43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2675"/>
          <w:tab w:val="left" w:pos="4082"/>
          <w:tab w:val="left" w:pos="5651"/>
          <w:tab w:val="left" w:pos="6242"/>
          <w:tab w:val="left" w:pos="6875"/>
          <w:tab w:val="left" w:pos="8886"/>
          <w:tab w:val="left" w:pos="9966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Азбука общения, Л.М. Шипицына, О.В.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Заширинская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, А.П. Воронова, Т.А. Нилова. Санкт-Петербург: «Детство-ПРЕСС», 2000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Е.А., Коррекционно-развивающие занятия для детей старшего дошкольного возраста. Москва - «Сфера», 2003.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А. Психологическое тестирование. Т. 1-2. М.: Педагогика, 1982.</w:t>
      </w:r>
    </w:p>
    <w:p w:rsidR="00AE67E3" w:rsidRPr="004F094F" w:rsidRDefault="008851D0" w:rsidP="0047427B">
      <w:pPr>
        <w:pStyle w:val="a8"/>
        <w:widowControl w:val="0"/>
        <w:numPr>
          <w:ilvl w:val="0"/>
          <w:numId w:val="8"/>
        </w:numPr>
        <w:tabs>
          <w:tab w:val="left" w:pos="1020"/>
        </w:tabs>
        <w:autoSpaceDE w:val="0"/>
        <w:autoSpaceDN w:val="0"/>
        <w:spacing w:after="0" w:line="240" w:lineRule="auto"/>
        <w:ind w:right="3" w:hanging="3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Е.Л. «Психолог в детском саду. Руководство для работы практического психолога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М.: Просвещение, 2003.</w:t>
      </w:r>
    </w:p>
    <w:p w:rsidR="00441B4C" w:rsidRPr="004F094F" w:rsidRDefault="00F3576A" w:rsidP="0047427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0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41B4C" w:rsidRPr="004F094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Венгер</w:t>
      </w:r>
      <w:proofErr w:type="spellEnd"/>
      <w:r w:rsidR="00441B4C" w:rsidRPr="004F0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А.Л. Психологические рисуночные тесты: Иллюстрированное руководство. </w:t>
      </w:r>
      <w:hyperlink r:id="rId9" w:history="1">
        <w:r w:rsidR="00441B4C" w:rsidRPr="004F09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http://pedlib.ru/Books/3/0023/index.shtml?from_page=177</w:t>
        </w:r>
      </w:hyperlink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Виноградова А.Д. Методика исследования готовности к школьному обучению детей 6-7 лет: Методическое пособие. СПб., 1983.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Детская практическая психология: Учебник / Под ред. проф. Т.Д. Марцинковской. - М.: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, 2003.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Диагностика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познавательной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ab/>
      </w:r>
      <w:r w:rsidRPr="004F094F">
        <w:rPr>
          <w:rFonts w:ascii="Times New Roman" w:hAnsi="Times New Roman" w:cs="Times New Roman"/>
          <w:sz w:val="28"/>
          <w:szCs w:val="28"/>
        </w:rPr>
        <w:t>сферы реб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ёнка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/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Т.Г.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Богданова,</w:t>
      </w:r>
      <w:r w:rsidRPr="004F094F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 xml:space="preserve">Корнилова,   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, 1994.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Диагностика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умственного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ab/>
        <w:t xml:space="preserve"> развития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дошкольников</w:t>
      </w:r>
      <w:r w:rsidRPr="004F094F">
        <w:rPr>
          <w:rFonts w:ascii="Times New Roman" w:hAnsi="Times New Roman" w:cs="Times New Roman"/>
          <w:sz w:val="28"/>
          <w:szCs w:val="28"/>
        </w:rPr>
        <w:t xml:space="preserve"> / Под </w:t>
      </w:r>
      <w:r w:rsidRPr="004F094F">
        <w:rPr>
          <w:rFonts w:ascii="Times New Roman" w:hAnsi="Times New Roman" w:cs="Times New Roman"/>
          <w:sz w:val="28"/>
          <w:szCs w:val="28"/>
        </w:rPr>
        <w:tab/>
        <w:t xml:space="preserve">ред. </w:t>
      </w:r>
      <w:r w:rsidRPr="004F094F">
        <w:rPr>
          <w:rFonts w:ascii="Times New Roman" w:hAnsi="Times New Roman" w:cs="Times New Roman"/>
          <w:sz w:val="28"/>
          <w:szCs w:val="28"/>
        </w:rPr>
        <w:tab/>
      </w:r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Л.А. </w:t>
      </w:r>
      <w:proofErr w:type="spellStart"/>
      <w:r w:rsidRPr="004F094F">
        <w:rPr>
          <w:rFonts w:ascii="Times New Roman" w:hAnsi="Times New Roman" w:cs="Times New Roman"/>
          <w:w w:val="95"/>
          <w:sz w:val="28"/>
          <w:szCs w:val="28"/>
        </w:rPr>
        <w:t>Венгера</w:t>
      </w:r>
      <w:proofErr w:type="spellEnd"/>
      <w:r w:rsidRPr="004F094F">
        <w:rPr>
          <w:rFonts w:ascii="Times New Roman" w:hAnsi="Times New Roman" w:cs="Times New Roman"/>
          <w:w w:val="95"/>
          <w:sz w:val="28"/>
          <w:szCs w:val="28"/>
        </w:rPr>
        <w:t>,</w:t>
      </w:r>
      <w:proofErr w:type="gramStart"/>
      <w:r w:rsidRPr="004F094F">
        <w:rPr>
          <w:rFonts w:ascii="Times New Roman" w:hAnsi="Times New Roman" w:cs="Times New Roman"/>
          <w:w w:val="95"/>
          <w:sz w:val="28"/>
          <w:szCs w:val="28"/>
        </w:rPr>
        <w:tab/>
      </w:r>
      <w:r w:rsidRPr="004F094F">
        <w:rPr>
          <w:rFonts w:ascii="Times New Roman" w:hAnsi="Times New Roman" w:cs="Times New Roman"/>
          <w:sz w:val="28"/>
          <w:szCs w:val="28"/>
        </w:rPr>
        <w:t xml:space="preserve">  В.В.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. М.: Педагогика, 1978.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Диагностика учебной деятельности и интеллектуального развития детей/ Под ред. Д.Б.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. М., 1981.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Е.А. </w:t>
      </w:r>
      <w:r w:rsidR="008851D0" w:rsidRPr="004F094F">
        <w:rPr>
          <w:rFonts w:ascii="Times New Roman" w:hAnsi="Times New Roman" w:cs="Times New Roman"/>
          <w:sz w:val="28"/>
          <w:szCs w:val="28"/>
        </w:rPr>
        <w:t>«Коррекционно-развивающее обучение и воспитание дошкольников с нарушениями интеллекта: методические рекомендации</w:t>
      </w:r>
      <w:r w:rsidR="005B15B5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8851D0" w:rsidRPr="004F094F">
        <w:rPr>
          <w:rFonts w:ascii="Times New Roman" w:hAnsi="Times New Roman" w:cs="Times New Roman"/>
          <w:sz w:val="28"/>
          <w:szCs w:val="28"/>
        </w:rPr>
        <w:t>–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8851D0" w:rsidRPr="004F094F">
        <w:rPr>
          <w:rFonts w:ascii="Times New Roman" w:hAnsi="Times New Roman" w:cs="Times New Roman"/>
          <w:sz w:val="28"/>
          <w:szCs w:val="28"/>
        </w:rPr>
        <w:t>М.: Просвещение. 2009.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Играем в сказку,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О.А. Шорохова,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«Сфера», 2007.</w:t>
      </w:r>
    </w:p>
    <w:p w:rsidR="00F3576A" w:rsidRPr="004F094F" w:rsidRDefault="000D6FCE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Ильина М.Н. «Подготовка к школе: развивающие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тестыи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упражнения. – СПб.: Питер, 2007.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Князева О. Л., </w:t>
      </w:r>
      <w:proofErr w:type="spellStart"/>
      <w:r w:rsidRPr="004F094F">
        <w:rPr>
          <w:rFonts w:ascii="Times New Roman" w:hAnsi="Times New Roman" w:cs="Times New Roman"/>
          <w:w w:val="95"/>
          <w:sz w:val="28"/>
          <w:szCs w:val="28"/>
        </w:rPr>
        <w:t>Стеркина</w:t>
      </w:r>
      <w:proofErr w:type="spellEnd"/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 Р.Б. 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«Я,</w:t>
      </w:r>
      <w:r w:rsidR="00AE67E3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ТЫ,</w:t>
      </w:r>
      <w:r w:rsidR="00AE67E3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МЫ»</w:t>
      </w:r>
      <w:r w:rsidR="005B15B5" w:rsidRPr="004F094F">
        <w:rPr>
          <w:rFonts w:ascii="Times New Roman" w:hAnsi="Times New Roman" w:cs="Times New Roman"/>
          <w:w w:val="95"/>
          <w:sz w:val="28"/>
          <w:szCs w:val="28"/>
        </w:rPr>
        <w:t>,</w:t>
      </w:r>
      <w:r w:rsidR="00AE67E3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М.:</w:t>
      </w:r>
      <w:r w:rsidR="00AE67E3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ООО</w:t>
      </w:r>
      <w:r w:rsidR="00AE67E3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5B15B5" w:rsidRPr="004F094F">
        <w:rPr>
          <w:rFonts w:ascii="Times New Roman" w:hAnsi="Times New Roman" w:cs="Times New Roman"/>
          <w:w w:val="95"/>
          <w:sz w:val="28"/>
          <w:szCs w:val="28"/>
        </w:rPr>
        <w:t>«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АСТ-ЛТД</w:t>
      </w:r>
      <w:r w:rsidR="005B15B5" w:rsidRPr="004F094F">
        <w:rPr>
          <w:rFonts w:ascii="Times New Roman" w:hAnsi="Times New Roman" w:cs="Times New Roman"/>
          <w:w w:val="95"/>
          <w:sz w:val="28"/>
          <w:szCs w:val="28"/>
        </w:rPr>
        <w:t>»</w:t>
      </w:r>
      <w:r w:rsidR="00AE67E3" w:rsidRPr="004F094F">
        <w:rPr>
          <w:rFonts w:ascii="Times New Roman" w:hAnsi="Times New Roman" w:cs="Times New Roman"/>
          <w:w w:val="95"/>
          <w:sz w:val="28"/>
          <w:szCs w:val="28"/>
        </w:rPr>
        <w:t>,1998.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Козлова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С.А.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Я-человек.</w:t>
      </w:r>
      <w:r w:rsidR="005B15B5" w:rsidRPr="004F094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М.: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МГПУ,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1997.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Н.П.</w:t>
      </w:r>
      <w:r w:rsidR="005B15B5" w:rsidRPr="004F094F">
        <w:rPr>
          <w:rFonts w:ascii="Times New Roman" w:hAnsi="Times New Roman" w:cs="Times New Roman"/>
          <w:sz w:val="28"/>
          <w:szCs w:val="28"/>
        </w:rPr>
        <w:t>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Удивляюсь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>, злюсь, боюсь, хвастаюсь   и    радуюсь: Программы эмоционального развития детей</w:t>
      </w:r>
      <w:r w:rsidR="005B15B5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>дошкольного и младшего школь</w:t>
      </w:r>
      <w:r w:rsidR="005B15B5" w:rsidRPr="004F094F">
        <w:rPr>
          <w:rFonts w:ascii="Times New Roman" w:hAnsi="Times New Roman" w:cs="Times New Roman"/>
          <w:sz w:val="28"/>
          <w:szCs w:val="28"/>
        </w:rPr>
        <w:t>но</w:t>
      </w:r>
      <w:r w:rsidRPr="004F094F">
        <w:rPr>
          <w:rFonts w:ascii="Times New Roman" w:hAnsi="Times New Roman" w:cs="Times New Roman"/>
          <w:sz w:val="28"/>
          <w:szCs w:val="28"/>
        </w:rPr>
        <w:t xml:space="preserve">го возраста. </w:t>
      </w:r>
      <w:r w:rsidR="005B15B5" w:rsidRPr="004F094F">
        <w:rPr>
          <w:rFonts w:ascii="Times New Roman" w:hAnsi="Times New Roman" w:cs="Times New Roman"/>
          <w:sz w:val="28"/>
          <w:szCs w:val="28"/>
        </w:rPr>
        <w:t xml:space="preserve">- </w:t>
      </w:r>
      <w:r w:rsidRPr="004F094F">
        <w:rPr>
          <w:rFonts w:ascii="Times New Roman" w:hAnsi="Times New Roman" w:cs="Times New Roman"/>
          <w:sz w:val="28"/>
          <w:szCs w:val="28"/>
        </w:rPr>
        <w:t>М.: Генезис, 2000</w:t>
      </w:r>
      <w:r w:rsidR="005B15B5" w:rsidRPr="004F094F">
        <w:rPr>
          <w:rFonts w:ascii="Times New Roman" w:hAnsi="Times New Roman" w:cs="Times New Roman"/>
          <w:sz w:val="28"/>
          <w:szCs w:val="28"/>
        </w:rPr>
        <w:t>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Коррекционно-развивающие занятия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подготовительной группе.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Л.И. Катаева. </w:t>
      </w:r>
      <w:r w:rsidRPr="004F094F">
        <w:rPr>
          <w:rFonts w:ascii="Times New Roman" w:hAnsi="Times New Roman" w:cs="Times New Roman"/>
          <w:sz w:val="28"/>
          <w:szCs w:val="28"/>
        </w:rPr>
        <w:t xml:space="preserve">Москва: «Книголюб», 2008. 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Лаврентьева Г.П., Титаренко Т.М. Практическая психология для воспитателя. Вып.1.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 Киев, 1992.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Лучшие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психологические  тесты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 / Под ред. А.Ф. Кудряшова. Петрозаводск: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Петроком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, 1992.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Р.С. Психология.  Кн. 3: Экспериментальная и педагогическая психология и психодиагностика. М.: Просвещение;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Никишина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В.Б.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Практическая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5B15B5" w:rsidRPr="004F094F">
        <w:rPr>
          <w:rFonts w:ascii="Times New Roman" w:hAnsi="Times New Roman" w:cs="Times New Roman"/>
          <w:sz w:val="28"/>
          <w:szCs w:val="28"/>
        </w:rPr>
        <w:t>п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сихология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работе</w:t>
      </w:r>
      <w:r w:rsidR="005B15B5" w:rsidRPr="004F094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детьми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ЗПР.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="005B15B5" w:rsidRPr="004F094F">
        <w:rPr>
          <w:rFonts w:ascii="Times New Roman" w:hAnsi="Times New Roman" w:cs="Times New Roman"/>
          <w:sz w:val="28"/>
          <w:szCs w:val="28"/>
        </w:rPr>
        <w:t>-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М.: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F">
        <w:rPr>
          <w:rFonts w:ascii="Times New Roman" w:hAnsi="Times New Roman" w:cs="Times New Roman"/>
          <w:w w:val="95"/>
          <w:sz w:val="28"/>
          <w:szCs w:val="28"/>
        </w:rPr>
        <w:t>Владос</w:t>
      </w:r>
      <w:proofErr w:type="spellEnd"/>
      <w:r w:rsidRPr="004F094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2003</w:t>
      </w:r>
      <w:r w:rsidR="005B15B5" w:rsidRPr="004F094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детей  6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-7летнего возраста / Под  ред. Д.Б.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. М., 1988.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Практикум   по возрастной психологии: Учеб. Пособие / Под ред. Л</w:t>
      </w:r>
      <w:r w:rsidR="005B15B5" w:rsidRPr="004F094F">
        <w:rPr>
          <w:rFonts w:ascii="Times New Roman" w:hAnsi="Times New Roman" w:cs="Times New Roman"/>
          <w:sz w:val="28"/>
          <w:szCs w:val="28"/>
        </w:rPr>
        <w:t>.</w:t>
      </w:r>
      <w:r w:rsidRPr="004F094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Е.Ф. </w:t>
      </w:r>
      <w:r w:rsidR="005B15B5" w:rsidRPr="004F094F">
        <w:rPr>
          <w:rFonts w:ascii="Times New Roman" w:hAnsi="Times New Roman" w:cs="Times New Roman"/>
          <w:sz w:val="28"/>
          <w:szCs w:val="28"/>
        </w:rPr>
        <w:t>Р</w:t>
      </w:r>
      <w:r w:rsidRPr="004F094F">
        <w:rPr>
          <w:rFonts w:ascii="Times New Roman" w:hAnsi="Times New Roman" w:cs="Times New Roman"/>
          <w:sz w:val="28"/>
          <w:szCs w:val="28"/>
        </w:rPr>
        <w:t>ыбалко. - СПб.: Речь, 2005.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Практическая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ab/>
        <w:t>психология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ab/>
        <w:t xml:space="preserve">образования /Под </w:t>
      </w:r>
      <w:r w:rsidRPr="004F094F">
        <w:rPr>
          <w:rFonts w:ascii="Times New Roman" w:hAnsi="Times New Roman" w:cs="Times New Roman"/>
          <w:sz w:val="28"/>
          <w:szCs w:val="28"/>
        </w:rPr>
        <w:t>ред.</w:t>
      </w:r>
      <w:r w:rsidRPr="004F094F">
        <w:rPr>
          <w:rFonts w:ascii="Times New Roman" w:hAnsi="Times New Roman" w:cs="Times New Roman"/>
          <w:sz w:val="28"/>
          <w:szCs w:val="28"/>
        </w:rPr>
        <w:tab/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И.В. Дубровиной.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ab/>
        <w:t>Москва, Т</w:t>
      </w:r>
      <w:r w:rsidRPr="004F094F">
        <w:rPr>
          <w:rFonts w:ascii="Times New Roman" w:hAnsi="Times New Roman" w:cs="Times New Roman"/>
          <w:sz w:val="28"/>
          <w:szCs w:val="28"/>
        </w:rPr>
        <w:t xml:space="preserve">Ц </w:t>
      </w:r>
      <w:r w:rsidRPr="004F094F">
        <w:rPr>
          <w:rFonts w:ascii="Times New Roman" w:hAnsi="Times New Roman" w:cs="Times New Roman"/>
          <w:sz w:val="28"/>
          <w:szCs w:val="28"/>
        </w:rPr>
        <w:lastRenderedPageBreak/>
        <w:t>«Сфера», 2000.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Психодиагностическая    работа в начальной школе / Под ред. А.А. Степанова. Часть 1.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СПб.: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Образование,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1994.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Психолог в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детском дошкольном</w:t>
      </w:r>
      <w:r w:rsidRPr="004F094F">
        <w:rPr>
          <w:rFonts w:ascii="Times New Roman" w:hAnsi="Times New Roman" w:cs="Times New Roman"/>
          <w:sz w:val="28"/>
          <w:szCs w:val="28"/>
        </w:rPr>
        <w:t xml:space="preserve"> у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чреждении/</w:t>
      </w:r>
      <w:r w:rsidRPr="004F094F">
        <w:rPr>
          <w:rFonts w:ascii="Times New Roman" w:hAnsi="Times New Roman" w:cs="Times New Roman"/>
          <w:sz w:val="28"/>
          <w:szCs w:val="28"/>
        </w:rPr>
        <w:t xml:space="preserve"> П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од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ред.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Т.В. Лаврентьевой,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Москва.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«Новая </w:t>
      </w:r>
      <w:r w:rsidRPr="004F094F">
        <w:rPr>
          <w:rFonts w:ascii="Times New Roman" w:hAnsi="Times New Roman" w:cs="Times New Roman"/>
          <w:sz w:val="28"/>
          <w:szCs w:val="28"/>
        </w:rPr>
        <w:t>школа», 1996.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w w:val="95"/>
          <w:sz w:val="28"/>
          <w:szCs w:val="28"/>
        </w:rPr>
        <w:t>Психогимнастика</w:t>
      </w:r>
      <w:proofErr w:type="spellEnd"/>
      <w:r w:rsidRPr="004F094F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proofErr w:type="spellStart"/>
      <w:r w:rsidRPr="004F094F">
        <w:rPr>
          <w:rFonts w:ascii="Times New Roman" w:hAnsi="Times New Roman" w:cs="Times New Roman"/>
          <w:w w:val="95"/>
          <w:sz w:val="28"/>
          <w:szCs w:val="28"/>
        </w:rPr>
        <w:t>М.И.Чистякова</w:t>
      </w:r>
      <w:proofErr w:type="spellEnd"/>
      <w:r w:rsidRPr="004F094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Москва,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«Просвещение», 1990.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Рабочая книга школьного психолога / Под ред. И.В. Дубровиной. М.: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 xml:space="preserve">Просвещение,   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>1991.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Рогов Е. И. Настольная книга</w:t>
      </w:r>
      <w:r w:rsidR="00D338C2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D338C2" w:rsidRPr="004F094F">
        <w:rPr>
          <w:rFonts w:ascii="Times New Roman" w:hAnsi="Times New Roman" w:cs="Times New Roman"/>
          <w:sz w:val="28"/>
          <w:szCs w:val="28"/>
        </w:rPr>
        <w:t>п</w:t>
      </w:r>
      <w:r w:rsidRPr="004F094F">
        <w:rPr>
          <w:rFonts w:ascii="Times New Roman" w:hAnsi="Times New Roman" w:cs="Times New Roman"/>
          <w:sz w:val="28"/>
          <w:szCs w:val="28"/>
        </w:rPr>
        <w:t>сихолога</w:t>
      </w:r>
      <w:r w:rsidR="00D338C2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>в образовании: Учебное пособие. -</w:t>
      </w:r>
      <w:r w:rsidR="00D338C2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М.: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F">
        <w:rPr>
          <w:rFonts w:ascii="Times New Roman" w:hAnsi="Times New Roman" w:cs="Times New Roman"/>
          <w:w w:val="95"/>
          <w:sz w:val="28"/>
          <w:szCs w:val="28"/>
        </w:rPr>
        <w:t>Владос</w:t>
      </w:r>
      <w:proofErr w:type="spellEnd"/>
      <w:r w:rsidRPr="004F094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1996</w:t>
      </w:r>
      <w:r w:rsidR="00F3576A" w:rsidRPr="004F094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Саранская О.</w:t>
      </w:r>
      <w:r w:rsidR="00D338C2" w:rsidRPr="004F094F">
        <w:rPr>
          <w:rFonts w:ascii="Times New Roman" w:hAnsi="Times New Roman" w:cs="Times New Roman"/>
          <w:sz w:val="28"/>
          <w:szCs w:val="28"/>
        </w:rPr>
        <w:t>Н</w:t>
      </w:r>
      <w:r w:rsidRPr="004F094F">
        <w:rPr>
          <w:rFonts w:ascii="Times New Roman" w:hAnsi="Times New Roman" w:cs="Times New Roman"/>
          <w:sz w:val="28"/>
          <w:szCs w:val="28"/>
        </w:rPr>
        <w:t>. Психологический тренинг</w:t>
      </w:r>
      <w:r w:rsidR="00D338C2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 xml:space="preserve">для </w:t>
      </w:r>
      <w:r w:rsidR="00D338C2" w:rsidRPr="004F094F">
        <w:rPr>
          <w:rFonts w:ascii="Times New Roman" w:hAnsi="Times New Roman" w:cs="Times New Roman"/>
          <w:sz w:val="28"/>
          <w:szCs w:val="28"/>
        </w:rPr>
        <w:t>д</w:t>
      </w:r>
      <w:r w:rsidRPr="004F094F">
        <w:rPr>
          <w:rFonts w:ascii="Times New Roman" w:hAnsi="Times New Roman" w:cs="Times New Roman"/>
          <w:sz w:val="28"/>
          <w:szCs w:val="28"/>
        </w:rPr>
        <w:t>ошкольников «Дава</w:t>
      </w:r>
      <w:r w:rsidR="00D338C2" w:rsidRPr="004F094F">
        <w:rPr>
          <w:rFonts w:ascii="Times New Roman" w:hAnsi="Times New Roman" w:cs="Times New Roman"/>
          <w:sz w:val="28"/>
          <w:szCs w:val="28"/>
        </w:rPr>
        <w:t>йте</w:t>
      </w:r>
      <w:r w:rsidRPr="004F094F">
        <w:rPr>
          <w:rFonts w:ascii="Times New Roman" w:hAnsi="Times New Roman" w:cs="Times New Roman"/>
          <w:sz w:val="28"/>
          <w:szCs w:val="28"/>
        </w:rPr>
        <w:t xml:space="preserve"> дружить!». -</w:t>
      </w:r>
      <w:r w:rsidR="00D338C2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 xml:space="preserve">М.: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 xml:space="preserve">Книголюб,  </w:t>
      </w:r>
      <w:r w:rsidR="00D338C2" w:rsidRPr="004F094F">
        <w:rPr>
          <w:rFonts w:ascii="Times New Roman" w:hAnsi="Times New Roman" w:cs="Times New Roman"/>
          <w:sz w:val="28"/>
          <w:szCs w:val="28"/>
        </w:rPr>
        <w:t>2</w:t>
      </w:r>
      <w:r w:rsidRPr="004F094F">
        <w:rPr>
          <w:rFonts w:ascii="Times New Roman" w:hAnsi="Times New Roman" w:cs="Times New Roman"/>
          <w:sz w:val="28"/>
          <w:szCs w:val="28"/>
        </w:rPr>
        <w:t>008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>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Семаго Н., Семаго М. Психолого-педагогическая оценка готовности к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началу  школьного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обучения. - М.: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w w:val="95"/>
          <w:sz w:val="28"/>
          <w:szCs w:val="28"/>
        </w:rPr>
        <w:t>Справочник педагога-психолога,</w:t>
      </w:r>
      <w:r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w w:val="95"/>
          <w:sz w:val="28"/>
          <w:szCs w:val="28"/>
        </w:rPr>
        <w:t>ЗАО «МЦФЭР», 2011-2012.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 xml:space="preserve">Тренинг для будущих первоклассников И.Л.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. Москва: Книголюб, 2008.</w:t>
      </w:r>
    </w:p>
    <w:p w:rsidR="00F3576A" w:rsidRPr="004F094F" w:rsidRDefault="00F3576A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 xml:space="preserve"> Ю.А. Практикум </w:t>
      </w:r>
      <w:proofErr w:type="gramStart"/>
      <w:r w:rsidRPr="004F094F">
        <w:rPr>
          <w:rFonts w:ascii="Times New Roman" w:hAnsi="Times New Roman" w:cs="Times New Roman"/>
          <w:sz w:val="28"/>
          <w:szCs w:val="28"/>
        </w:rPr>
        <w:t>по  детской</w:t>
      </w:r>
      <w:proofErr w:type="gramEnd"/>
      <w:r w:rsidRPr="004F094F">
        <w:rPr>
          <w:rFonts w:ascii="Times New Roman" w:hAnsi="Times New Roman" w:cs="Times New Roman"/>
          <w:sz w:val="28"/>
          <w:szCs w:val="28"/>
        </w:rPr>
        <w:t xml:space="preserve"> психологии. М.: Просвещение, 1995.</w:t>
      </w:r>
    </w:p>
    <w:p w:rsidR="00F3576A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Чего на</w:t>
      </w:r>
      <w:r w:rsidR="00070AED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 xml:space="preserve">свете не бывает / Под ред. О.М. Дьяченко, Е. Л.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. М.: Про</w:t>
      </w:r>
      <w:r w:rsidR="00070AED" w:rsidRPr="004F094F">
        <w:rPr>
          <w:rFonts w:ascii="Times New Roman" w:hAnsi="Times New Roman" w:cs="Times New Roman"/>
          <w:sz w:val="28"/>
          <w:szCs w:val="28"/>
        </w:rPr>
        <w:t>све</w:t>
      </w:r>
      <w:r w:rsidRPr="004F094F">
        <w:rPr>
          <w:rFonts w:ascii="Times New Roman" w:hAnsi="Times New Roman" w:cs="Times New Roman"/>
          <w:sz w:val="28"/>
          <w:szCs w:val="28"/>
        </w:rPr>
        <w:t>щение, 1991.</w:t>
      </w:r>
    </w:p>
    <w:p w:rsidR="00070AED" w:rsidRPr="004F094F" w:rsidRDefault="00AE67E3" w:rsidP="0047427B">
      <w:pPr>
        <w:pStyle w:val="a8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094F">
        <w:rPr>
          <w:rFonts w:ascii="Times New Roman" w:hAnsi="Times New Roman" w:cs="Times New Roman"/>
          <w:sz w:val="28"/>
          <w:szCs w:val="28"/>
        </w:rPr>
        <w:t>Чередникова</w:t>
      </w:r>
      <w:r w:rsidR="00F3576A" w:rsidRPr="004F094F">
        <w:rPr>
          <w:rFonts w:ascii="Times New Roman" w:hAnsi="Times New Roman" w:cs="Times New Roman"/>
          <w:sz w:val="28"/>
          <w:szCs w:val="28"/>
        </w:rPr>
        <w:t xml:space="preserve"> Т.В.</w:t>
      </w:r>
      <w:r w:rsidRPr="004F094F">
        <w:rPr>
          <w:rFonts w:ascii="Times New Roman" w:hAnsi="Times New Roman" w:cs="Times New Roman"/>
          <w:sz w:val="28"/>
          <w:szCs w:val="28"/>
        </w:rPr>
        <w:t xml:space="preserve"> Т</w:t>
      </w:r>
      <w:r w:rsidR="00070AED" w:rsidRPr="004F094F">
        <w:rPr>
          <w:rFonts w:ascii="Times New Roman" w:hAnsi="Times New Roman" w:cs="Times New Roman"/>
          <w:sz w:val="28"/>
          <w:szCs w:val="28"/>
        </w:rPr>
        <w:t xml:space="preserve">есты </w:t>
      </w:r>
      <w:r w:rsidRPr="004F094F">
        <w:rPr>
          <w:rFonts w:ascii="Times New Roman" w:hAnsi="Times New Roman" w:cs="Times New Roman"/>
          <w:sz w:val="28"/>
          <w:szCs w:val="28"/>
        </w:rPr>
        <w:t>дл</w:t>
      </w:r>
      <w:r w:rsidR="00441B4C" w:rsidRPr="004F094F">
        <w:rPr>
          <w:rFonts w:ascii="Times New Roman" w:hAnsi="Times New Roman" w:cs="Times New Roman"/>
          <w:sz w:val="28"/>
          <w:szCs w:val="28"/>
        </w:rPr>
        <w:t>я</w:t>
      </w:r>
      <w:r w:rsidRPr="004F094F">
        <w:rPr>
          <w:rFonts w:ascii="Times New Roman" w:hAnsi="Times New Roman" w:cs="Times New Roman"/>
          <w:sz w:val="28"/>
          <w:szCs w:val="28"/>
        </w:rPr>
        <w:t xml:space="preserve"> подготовки и отбора дет</w:t>
      </w:r>
      <w:r w:rsidR="00441B4C" w:rsidRPr="004F094F">
        <w:rPr>
          <w:rFonts w:ascii="Times New Roman" w:hAnsi="Times New Roman" w:cs="Times New Roman"/>
          <w:sz w:val="28"/>
          <w:szCs w:val="28"/>
        </w:rPr>
        <w:t>е</w:t>
      </w:r>
      <w:r w:rsidRPr="004F094F">
        <w:rPr>
          <w:rFonts w:ascii="Times New Roman" w:hAnsi="Times New Roman" w:cs="Times New Roman"/>
          <w:sz w:val="28"/>
          <w:szCs w:val="28"/>
        </w:rPr>
        <w:t xml:space="preserve">й в школы. СПб.: </w:t>
      </w:r>
      <w:proofErr w:type="spellStart"/>
      <w:r w:rsidRPr="004F094F">
        <w:rPr>
          <w:rFonts w:ascii="Times New Roman" w:hAnsi="Times New Roman" w:cs="Times New Roman"/>
          <w:sz w:val="28"/>
          <w:szCs w:val="28"/>
        </w:rPr>
        <w:t>Стройл</w:t>
      </w:r>
      <w:r w:rsidR="00070AED" w:rsidRPr="004F094F">
        <w:rPr>
          <w:rFonts w:ascii="Times New Roman" w:hAnsi="Times New Roman" w:cs="Times New Roman"/>
          <w:sz w:val="28"/>
          <w:szCs w:val="28"/>
        </w:rPr>
        <w:t>ес</w:t>
      </w:r>
      <w:r w:rsidRPr="004F094F"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r w:rsidRPr="004F094F">
        <w:rPr>
          <w:rFonts w:ascii="Times New Roman" w:hAnsi="Times New Roman" w:cs="Times New Roman"/>
          <w:sz w:val="28"/>
          <w:szCs w:val="28"/>
        </w:rPr>
        <w:t>,</w:t>
      </w:r>
      <w:r w:rsidR="00070AED" w:rsidRPr="004F094F">
        <w:rPr>
          <w:rFonts w:ascii="Times New Roman" w:hAnsi="Times New Roman" w:cs="Times New Roman"/>
          <w:sz w:val="28"/>
          <w:szCs w:val="28"/>
        </w:rPr>
        <w:t xml:space="preserve"> </w:t>
      </w:r>
      <w:r w:rsidRPr="004F094F">
        <w:rPr>
          <w:rFonts w:ascii="Times New Roman" w:hAnsi="Times New Roman" w:cs="Times New Roman"/>
          <w:sz w:val="28"/>
          <w:szCs w:val="28"/>
        </w:rPr>
        <w:t>1996.</w:t>
      </w:r>
    </w:p>
    <w:p w:rsidR="00AE67E3" w:rsidRPr="00A202C2" w:rsidRDefault="00AE67E3" w:rsidP="0047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7E3" w:rsidRPr="00A202C2" w:rsidSect="007A404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6C" w:rsidRDefault="0076406C" w:rsidP="00A835BD">
      <w:pPr>
        <w:spacing w:after="0" w:line="240" w:lineRule="auto"/>
      </w:pPr>
      <w:r>
        <w:separator/>
      </w:r>
    </w:p>
  </w:endnote>
  <w:endnote w:type="continuationSeparator" w:id="0">
    <w:p w:rsidR="0076406C" w:rsidRDefault="0076406C" w:rsidP="00A8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8254"/>
      <w:docPartObj>
        <w:docPartGallery w:val="Page Numbers (Bottom of Page)"/>
        <w:docPartUnique/>
      </w:docPartObj>
    </w:sdtPr>
    <w:sdtEndPr/>
    <w:sdtContent>
      <w:p w:rsidR="008A3708" w:rsidRDefault="004325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4A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A3708" w:rsidRDefault="008A3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08" w:rsidRDefault="00DB6847">
    <w:pPr>
      <w:pStyle w:val="a5"/>
      <w:jc w:val="center"/>
    </w:pPr>
    <w:r>
      <w:rPr>
        <w:noProof/>
      </w:rPr>
      <w:fldChar w:fldCharType="begin"/>
    </w:r>
    <w:r w:rsidR="008A3708">
      <w:rPr>
        <w:noProof/>
      </w:rPr>
      <w:instrText xml:space="preserve"> PAGE   \* MERGEFORMAT </w:instrText>
    </w:r>
    <w:r>
      <w:rPr>
        <w:noProof/>
      </w:rPr>
      <w:fldChar w:fldCharType="separate"/>
    </w:r>
    <w:r w:rsidR="001624A6">
      <w:rPr>
        <w:noProof/>
      </w:rPr>
      <w:t>26</w:t>
    </w:r>
    <w:r>
      <w:rPr>
        <w:noProof/>
      </w:rPr>
      <w:fldChar w:fldCharType="end"/>
    </w:r>
  </w:p>
  <w:p w:rsidR="008A3708" w:rsidRDefault="008A3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6C" w:rsidRDefault="0076406C" w:rsidP="00A835BD">
      <w:pPr>
        <w:spacing w:after="0" w:line="240" w:lineRule="auto"/>
      </w:pPr>
      <w:r>
        <w:separator/>
      </w:r>
    </w:p>
  </w:footnote>
  <w:footnote w:type="continuationSeparator" w:id="0">
    <w:p w:rsidR="0076406C" w:rsidRDefault="0076406C" w:rsidP="00A8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242"/>
    <w:multiLevelType w:val="hybridMultilevel"/>
    <w:tmpl w:val="42229CBA"/>
    <w:lvl w:ilvl="0" w:tplc="26B2D954">
      <w:numFmt w:val="bullet"/>
      <w:lvlText w:val="•"/>
      <w:lvlJc w:val="left"/>
      <w:pPr>
        <w:ind w:left="491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8752C">
      <w:numFmt w:val="bullet"/>
      <w:lvlText w:val="•"/>
      <w:lvlJc w:val="left"/>
      <w:pPr>
        <w:ind w:left="730" w:hanging="283"/>
      </w:pPr>
      <w:rPr>
        <w:rFonts w:hint="default"/>
        <w:lang w:val="ru-RU" w:eastAsia="en-US" w:bidi="ar-SA"/>
      </w:rPr>
    </w:lvl>
    <w:lvl w:ilvl="2" w:tplc="7B0E578E">
      <w:numFmt w:val="bullet"/>
      <w:lvlText w:val="•"/>
      <w:lvlJc w:val="left"/>
      <w:pPr>
        <w:ind w:left="960" w:hanging="283"/>
      </w:pPr>
      <w:rPr>
        <w:rFonts w:hint="default"/>
        <w:lang w:val="ru-RU" w:eastAsia="en-US" w:bidi="ar-SA"/>
      </w:rPr>
    </w:lvl>
    <w:lvl w:ilvl="3" w:tplc="74CE860C">
      <w:numFmt w:val="bullet"/>
      <w:lvlText w:val="•"/>
      <w:lvlJc w:val="left"/>
      <w:pPr>
        <w:ind w:left="1190" w:hanging="283"/>
      </w:pPr>
      <w:rPr>
        <w:rFonts w:hint="default"/>
        <w:lang w:val="ru-RU" w:eastAsia="en-US" w:bidi="ar-SA"/>
      </w:rPr>
    </w:lvl>
    <w:lvl w:ilvl="4" w:tplc="F6D60BF2">
      <w:numFmt w:val="bullet"/>
      <w:lvlText w:val="•"/>
      <w:lvlJc w:val="left"/>
      <w:pPr>
        <w:ind w:left="1420" w:hanging="283"/>
      </w:pPr>
      <w:rPr>
        <w:rFonts w:hint="default"/>
        <w:lang w:val="ru-RU" w:eastAsia="en-US" w:bidi="ar-SA"/>
      </w:rPr>
    </w:lvl>
    <w:lvl w:ilvl="5" w:tplc="A33831C6">
      <w:numFmt w:val="bullet"/>
      <w:lvlText w:val="•"/>
      <w:lvlJc w:val="left"/>
      <w:pPr>
        <w:ind w:left="1650" w:hanging="283"/>
      </w:pPr>
      <w:rPr>
        <w:rFonts w:hint="default"/>
        <w:lang w:val="ru-RU" w:eastAsia="en-US" w:bidi="ar-SA"/>
      </w:rPr>
    </w:lvl>
    <w:lvl w:ilvl="6" w:tplc="CB5AB15A">
      <w:numFmt w:val="bullet"/>
      <w:lvlText w:val="•"/>
      <w:lvlJc w:val="left"/>
      <w:pPr>
        <w:ind w:left="1880" w:hanging="283"/>
      </w:pPr>
      <w:rPr>
        <w:rFonts w:hint="default"/>
        <w:lang w:val="ru-RU" w:eastAsia="en-US" w:bidi="ar-SA"/>
      </w:rPr>
    </w:lvl>
    <w:lvl w:ilvl="7" w:tplc="48AEC7B8">
      <w:numFmt w:val="bullet"/>
      <w:lvlText w:val="•"/>
      <w:lvlJc w:val="left"/>
      <w:pPr>
        <w:ind w:left="2110" w:hanging="283"/>
      </w:pPr>
      <w:rPr>
        <w:rFonts w:hint="default"/>
        <w:lang w:val="ru-RU" w:eastAsia="en-US" w:bidi="ar-SA"/>
      </w:rPr>
    </w:lvl>
    <w:lvl w:ilvl="8" w:tplc="6900ACE6">
      <w:numFmt w:val="bullet"/>
      <w:lvlText w:val="•"/>
      <w:lvlJc w:val="left"/>
      <w:pPr>
        <w:ind w:left="2340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7570A52"/>
    <w:multiLevelType w:val="hybridMultilevel"/>
    <w:tmpl w:val="38C4046C"/>
    <w:lvl w:ilvl="0" w:tplc="246832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CF6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A9F5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993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052D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7A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8C4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3EE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A3EC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C18A0"/>
    <w:multiLevelType w:val="hybridMultilevel"/>
    <w:tmpl w:val="35BE18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6D4F234">
      <w:start w:val="2007"/>
      <w:numFmt w:val="bullet"/>
      <w:lvlText w:val="•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07154C"/>
    <w:multiLevelType w:val="hybridMultilevel"/>
    <w:tmpl w:val="53DC9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3216D7"/>
    <w:multiLevelType w:val="hybridMultilevel"/>
    <w:tmpl w:val="9100318E"/>
    <w:lvl w:ilvl="0" w:tplc="EB5E0866">
      <w:start w:val="1"/>
      <w:numFmt w:val="decimal"/>
      <w:lvlText w:val="%1."/>
      <w:lvlJc w:val="left"/>
      <w:pPr>
        <w:ind w:left="884" w:hanging="318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09D0B1A8">
      <w:numFmt w:val="bullet"/>
      <w:lvlText w:val="•"/>
      <w:lvlJc w:val="left"/>
      <w:pPr>
        <w:ind w:left="2016" w:hanging="318"/>
      </w:pPr>
      <w:rPr>
        <w:rFonts w:hint="default"/>
        <w:lang w:val="ru-RU" w:eastAsia="en-US" w:bidi="ar-SA"/>
      </w:rPr>
    </w:lvl>
    <w:lvl w:ilvl="2" w:tplc="ECC62FA8">
      <w:numFmt w:val="bullet"/>
      <w:lvlText w:val="•"/>
      <w:lvlJc w:val="left"/>
      <w:pPr>
        <w:ind w:left="2995" w:hanging="318"/>
      </w:pPr>
      <w:rPr>
        <w:rFonts w:hint="default"/>
        <w:lang w:val="ru-RU" w:eastAsia="en-US" w:bidi="ar-SA"/>
      </w:rPr>
    </w:lvl>
    <w:lvl w:ilvl="3" w:tplc="95AEC852">
      <w:numFmt w:val="bullet"/>
      <w:lvlText w:val="•"/>
      <w:lvlJc w:val="left"/>
      <w:pPr>
        <w:ind w:left="3974" w:hanging="318"/>
      </w:pPr>
      <w:rPr>
        <w:rFonts w:hint="default"/>
        <w:lang w:val="ru-RU" w:eastAsia="en-US" w:bidi="ar-SA"/>
      </w:rPr>
    </w:lvl>
    <w:lvl w:ilvl="4" w:tplc="6F28BFDC">
      <w:numFmt w:val="bullet"/>
      <w:lvlText w:val="•"/>
      <w:lvlJc w:val="left"/>
      <w:pPr>
        <w:ind w:left="4953" w:hanging="318"/>
      </w:pPr>
      <w:rPr>
        <w:rFonts w:hint="default"/>
        <w:lang w:val="ru-RU" w:eastAsia="en-US" w:bidi="ar-SA"/>
      </w:rPr>
    </w:lvl>
    <w:lvl w:ilvl="5" w:tplc="095EA7AC">
      <w:numFmt w:val="bullet"/>
      <w:lvlText w:val="•"/>
      <w:lvlJc w:val="left"/>
      <w:pPr>
        <w:ind w:left="5932" w:hanging="318"/>
      </w:pPr>
      <w:rPr>
        <w:rFonts w:hint="default"/>
        <w:lang w:val="ru-RU" w:eastAsia="en-US" w:bidi="ar-SA"/>
      </w:rPr>
    </w:lvl>
    <w:lvl w:ilvl="6" w:tplc="1130CE82">
      <w:numFmt w:val="bullet"/>
      <w:lvlText w:val="•"/>
      <w:lvlJc w:val="left"/>
      <w:pPr>
        <w:ind w:left="6911" w:hanging="318"/>
      </w:pPr>
      <w:rPr>
        <w:rFonts w:hint="default"/>
        <w:lang w:val="ru-RU" w:eastAsia="en-US" w:bidi="ar-SA"/>
      </w:rPr>
    </w:lvl>
    <w:lvl w:ilvl="7" w:tplc="E9865AB0">
      <w:numFmt w:val="bullet"/>
      <w:lvlText w:val="•"/>
      <w:lvlJc w:val="left"/>
      <w:pPr>
        <w:ind w:left="7890" w:hanging="318"/>
      </w:pPr>
      <w:rPr>
        <w:rFonts w:hint="default"/>
        <w:lang w:val="ru-RU" w:eastAsia="en-US" w:bidi="ar-SA"/>
      </w:rPr>
    </w:lvl>
    <w:lvl w:ilvl="8" w:tplc="A2029212">
      <w:numFmt w:val="bullet"/>
      <w:lvlText w:val="•"/>
      <w:lvlJc w:val="left"/>
      <w:pPr>
        <w:ind w:left="8869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51BA18DE"/>
    <w:multiLevelType w:val="hybridMultilevel"/>
    <w:tmpl w:val="B57AA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9D7106"/>
    <w:multiLevelType w:val="multilevel"/>
    <w:tmpl w:val="A42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0EAB"/>
    <w:multiLevelType w:val="multilevel"/>
    <w:tmpl w:val="F1749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2"/>
    <w:rsid w:val="00005BFA"/>
    <w:rsid w:val="000378AB"/>
    <w:rsid w:val="000505A2"/>
    <w:rsid w:val="00065F55"/>
    <w:rsid w:val="00067FCD"/>
    <w:rsid w:val="00070AED"/>
    <w:rsid w:val="000B3055"/>
    <w:rsid w:val="000B72B3"/>
    <w:rsid w:val="000C3C21"/>
    <w:rsid w:val="000C448B"/>
    <w:rsid w:val="000C661C"/>
    <w:rsid w:val="000D6FCE"/>
    <w:rsid w:val="000E27B0"/>
    <w:rsid w:val="001051F0"/>
    <w:rsid w:val="00106084"/>
    <w:rsid w:val="0011595A"/>
    <w:rsid w:val="00125B88"/>
    <w:rsid w:val="001501EA"/>
    <w:rsid w:val="0016120E"/>
    <w:rsid w:val="001624A6"/>
    <w:rsid w:val="00162D2A"/>
    <w:rsid w:val="001658FD"/>
    <w:rsid w:val="00167866"/>
    <w:rsid w:val="00170116"/>
    <w:rsid w:val="001727F5"/>
    <w:rsid w:val="00173A3F"/>
    <w:rsid w:val="00186FBE"/>
    <w:rsid w:val="00192357"/>
    <w:rsid w:val="001A5644"/>
    <w:rsid w:val="001A6E9A"/>
    <w:rsid w:val="001B23A3"/>
    <w:rsid w:val="001B7C6B"/>
    <w:rsid w:val="001C27B8"/>
    <w:rsid w:val="001C66B4"/>
    <w:rsid w:val="001E7EFB"/>
    <w:rsid w:val="001F40A0"/>
    <w:rsid w:val="0020265D"/>
    <w:rsid w:val="00256781"/>
    <w:rsid w:val="002614D5"/>
    <w:rsid w:val="00261DAE"/>
    <w:rsid w:val="002A3028"/>
    <w:rsid w:val="002B0C82"/>
    <w:rsid w:val="002C538C"/>
    <w:rsid w:val="002D4FEA"/>
    <w:rsid w:val="002D6B68"/>
    <w:rsid w:val="002D7958"/>
    <w:rsid w:val="002D7A2D"/>
    <w:rsid w:val="002E78BE"/>
    <w:rsid w:val="002F47B1"/>
    <w:rsid w:val="002F4EC7"/>
    <w:rsid w:val="0030270C"/>
    <w:rsid w:val="0032506D"/>
    <w:rsid w:val="00325FAE"/>
    <w:rsid w:val="00334D5B"/>
    <w:rsid w:val="00340B4E"/>
    <w:rsid w:val="0034522B"/>
    <w:rsid w:val="003510FF"/>
    <w:rsid w:val="003514E0"/>
    <w:rsid w:val="0035477F"/>
    <w:rsid w:val="003558E8"/>
    <w:rsid w:val="0037700F"/>
    <w:rsid w:val="003A2219"/>
    <w:rsid w:val="003B3592"/>
    <w:rsid w:val="003C5B2E"/>
    <w:rsid w:val="003D64C1"/>
    <w:rsid w:val="003E6129"/>
    <w:rsid w:val="003F475A"/>
    <w:rsid w:val="003F5809"/>
    <w:rsid w:val="003F5BAC"/>
    <w:rsid w:val="003F7D3E"/>
    <w:rsid w:val="00401EC7"/>
    <w:rsid w:val="00406DAD"/>
    <w:rsid w:val="00407096"/>
    <w:rsid w:val="00414D04"/>
    <w:rsid w:val="004161EC"/>
    <w:rsid w:val="00426CEE"/>
    <w:rsid w:val="0043252D"/>
    <w:rsid w:val="004333DC"/>
    <w:rsid w:val="00441B4C"/>
    <w:rsid w:val="00453A3B"/>
    <w:rsid w:val="00463829"/>
    <w:rsid w:val="00464D56"/>
    <w:rsid w:val="0047427B"/>
    <w:rsid w:val="00490DC9"/>
    <w:rsid w:val="004B0715"/>
    <w:rsid w:val="004F094F"/>
    <w:rsid w:val="00502569"/>
    <w:rsid w:val="005106A3"/>
    <w:rsid w:val="00543296"/>
    <w:rsid w:val="005537B7"/>
    <w:rsid w:val="00563C1E"/>
    <w:rsid w:val="00567BDF"/>
    <w:rsid w:val="0058054C"/>
    <w:rsid w:val="00586A4E"/>
    <w:rsid w:val="00587B8B"/>
    <w:rsid w:val="00590851"/>
    <w:rsid w:val="0059463E"/>
    <w:rsid w:val="005B15B5"/>
    <w:rsid w:val="005B5E1C"/>
    <w:rsid w:val="005C1211"/>
    <w:rsid w:val="005D5E0D"/>
    <w:rsid w:val="005F14EC"/>
    <w:rsid w:val="00604ECB"/>
    <w:rsid w:val="00623A33"/>
    <w:rsid w:val="006414B0"/>
    <w:rsid w:val="00643D56"/>
    <w:rsid w:val="00647FBE"/>
    <w:rsid w:val="00675C2D"/>
    <w:rsid w:val="00681599"/>
    <w:rsid w:val="00687374"/>
    <w:rsid w:val="00691B8F"/>
    <w:rsid w:val="006B5786"/>
    <w:rsid w:val="006C1C20"/>
    <w:rsid w:val="006D07B0"/>
    <w:rsid w:val="006D1403"/>
    <w:rsid w:val="006D56BD"/>
    <w:rsid w:val="006E666D"/>
    <w:rsid w:val="00707B17"/>
    <w:rsid w:val="0071588A"/>
    <w:rsid w:val="00725211"/>
    <w:rsid w:val="00750E52"/>
    <w:rsid w:val="0076406C"/>
    <w:rsid w:val="00770D1A"/>
    <w:rsid w:val="00771C1E"/>
    <w:rsid w:val="0079566E"/>
    <w:rsid w:val="007A4047"/>
    <w:rsid w:val="007A6C88"/>
    <w:rsid w:val="007C1F92"/>
    <w:rsid w:val="007D4BB3"/>
    <w:rsid w:val="007D67EA"/>
    <w:rsid w:val="007E7B8F"/>
    <w:rsid w:val="007F65EC"/>
    <w:rsid w:val="00810E94"/>
    <w:rsid w:val="00815836"/>
    <w:rsid w:val="00831299"/>
    <w:rsid w:val="00847981"/>
    <w:rsid w:val="008851D0"/>
    <w:rsid w:val="008A3708"/>
    <w:rsid w:val="008B2BC8"/>
    <w:rsid w:val="008B7EE1"/>
    <w:rsid w:val="008C3D88"/>
    <w:rsid w:val="008D19B9"/>
    <w:rsid w:val="008D1CB8"/>
    <w:rsid w:val="008D2B50"/>
    <w:rsid w:val="008D58E6"/>
    <w:rsid w:val="008E7100"/>
    <w:rsid w:val="008F2849"/>
    <w:rsid w:val="00906222"/>
    <w:rsid w:val="00945F5C"/>
    <w:rsid w:val="009646A4"/>
    <w:rsid w:val="00971161"/>
    <w:rsid w:val="00974C81"/>
    <w:rsid w:val="009873B8"/>
    <w:rsid w:val="00992370"/>
    <w:rsid w:val="00995FA7"/>
    <w:rsid w:val="009A1012"/>
    <w:rsid w:val="009E3130"/>
    <w:rsid w:val="00A1400C"/>
    <w:rsid w:val="00A1505B"/>
    <w:rsid w:val="00A202C2"/>
    <w:rsid w:val="00A26B96"/>
    <w:rsid w:val="00A31C2C"/>
    <w:rsid w:val="00A31D60"/>
    <w:rsid w:val="00A35AA9"/>
    <w:rsid w:val="00A43529"/>
    <w:rsid w:val="00A565EE"/>
    <w:rsid w:val="00A56CF7"/>
    <w:rsid w:val="00A835BD"/>
    <w:rsid w:val="00A9024E"/>
    <w:rsid w:val="00A905E6"/>
    <w:rsid w:val="00A9172E"/>
    <w:rsid w:val="00A921F6"/>
    <w:rsid w:val="00A92BE1"/>
    <w:rsid w:val="00A94BF6"/>
    <w:rsid w:val="00A968F2"/>
    <w:rsid w:val="00AB21E0"/>
    <w:rsid w:val="00AC434A"/>
    <w:rsid w:val="00AC7541"/>
    <w:rsid w:val="00AD5964"/>
    <w:rsid w:val="00AE5801"/>
    <w:rsid w:val="00AE67E3"/>
    <w:rsid w:val="00AE73F2"/>
    <w:rsid w:val="00B02498"/>
    <w:rsid w:val="00B0483E"/>
    <w:rsid w:val="00B11060"/>
    <w:rsid w:val="00B11212"/>
    <w:rsid w:val="00B13DB7"/>
    <w:rsid w:val="00B708EF"/>
    <w:rsid w:val="00B7624C"/>
    <w:rsid w:val="00B77BFD"/>
    <w:rsid w:val="00B902A0"/>
    <w:rsid w:val="00BA63E7"/>
    <w:rsid w:val="00BC0358"/>
    <w:rsid w:val="00BD1386"/>
    <w:rsid w:val="00BE01B1"/>
    <w:rsid w:val="00BE51DA"/>
    <w:rsid w:val="00BF6A0F"/>
    <w:rsid w:val="00C115F4"/>
    <w:rsid w:val="00C15CA0"/>
    <w:rsid w:val="00C308CE"/>
    <w:rsid w:val="00C323C5"/>
    <w:rsid w:val="00C77B43"/>
    <w:rsid w:val="00C93ED1"/>
    <w:rsid w:val="00CA1692"/>
    <w:rsid w:val="00CA21DF"/>
    <w:rsid w:val="00CA4EF0"/>
    <w:rsid w:val="00CC08B9"/>
    <w:rsid w:val="00CC30AA"/>
    <w:rsid w:val="00D01ABE"/>
    <w:rsid w:val="00D04D01"/>
    <w:rsid w:val="00D14BC3"/>
    <w:rsid w:val="00D338C2"/>
    <w:rsid w:val="00D532B2"/>
    <w:rsid w:val="00D7535C"/>
    <w:rsid w:val="00D952E4"/>
    <w:rsid w:val="00DA1469"/>
    <w:rsid w:val="00DA6B4C"/>
    <w:rsid w:val="00DB3D83"/>
    <w:rsid w:val="00DB6847"/>
    <w:rsid w:val="00DF7E54"/>
    <w:rsid w:val="00E32DA0"/>
    <w:rsid w:val="00E33A18"/>
    <w:rsid w:val="00E411F8"/>
    <w:rsid w:val="00EA52DF"/>
    <w:rsid w:val="00ED245A"/>
    <w:rsid w:val="00ED6C43"/>
    <w:rsid w:val="00EE37BE"/>
    <w:rsid w:val="00EF0050"/>
    <w:rsid w:val="00F01EEC"/>
    <w:rsid w:val="00F155AD"/>
    <w:rsid w:val="00F16B3D"/>
    <w:rsid w:val="00F3576A"/>
    <w:rsid w:val="00F37384"/>
    <w:rsid w:val="00F42291"/>
    <w:rsid w:val="00F5185C"/>
    <w:rsid w:val="00F531E0"/>
    <w:rsid w:val="00F57721"/>
    <w:rsid w:val="00F60077"/>
    <w:rsid w:val="00F70A45"/>
    <w:rsid w:val="00F73481"/>
    <w:rsid w:val="00FB34D4"/>
    <w:rsid w:val="00FB3D4F"/>
    <w:rsid w:val="00FD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AAFDC"/>
  <w15:docId w15:val="{1CBA917C-B7C6-4FBB-A610-0F2FC78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E6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1"/>
    <w:unhideWhenUsed/>
    <w:qFormat/>
    <w:rsid w:val="00A9172E"/>
    <w:pPr>
      <w:keepNext/>
      <w:keepLines/>
      <w:spacing w:after="4" w:line="270" w:lineRule="auto"/>
      <w:ind w:left="45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E3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AE67E3"/>
    <w:pPr>
      <w:widowControl w:val="0"/>
      <w:autoSpaceDE w:val="0"/>
      <w:autoSpaceDN w:val="0"/>
      <w:spacing w:before="3" w:after="0" w:line="240" w:lineRule="auto"/>
      <w:ind w:left="317"/>
      <w:outlineLvl w:val="3"/>
    </w:pPr>
    <w:rPr>
      <w:rFonts w:ascii="Times New Roman" w:eastAsia="Times New Roman" w:hAnsi="Times New Roman" w:cs="Times New Roman"/>
      <w:b/>
      <w:bCs/>
      <w:i/>
      <w:iCs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6E9A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1A6E9A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header"/>
    <w:basedOn w:val="a"/>
    <w:link w:val="a4"/>
    <w:uiPriority w:val="99"/>
    <w:unhideWhenUsed/>
    <w:rsid w:val="00A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5BD"/>
  </w:style>
  <w:style w:type="paragraph" w:styleId="a5">
    <w:name w:val="footer"/>
    <w:basedOn w:val="a"/>
    <w:link w:val="a6"/>
    <w:uiPriority w:val="99"/>
    <w:unhideWhenUsed/>
    <w:rsid w:val="00A8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5BD"/>
  </w:style>
  <w:style w:type="table" w:styleId="a7">
    <w:name w:val="Table Grid"/>
    <w:basedOn w:val="a1"/>
    <w:uiPriority w:val="39"/>
    <w:rsid w:val="008F2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1"/>
    <w:qFormat/>
    <w:rsid w:val="00A56C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1501EA"/>
    <w:pPr>
      <w:spacing w:after="0" w:line="240" w:lineRule="auto"/>
    </w:pPr>
  </w:style>
  <w:style w:type="table" w:customStyle="1" w:styleId="TableGrid">
    <w:name w:val="TableGrid"/>
    <w:rsid w:val="00BE01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A9172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3E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A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64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C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A2219"/>
    <w:rPr>
      <w:color w:val="0000FF"/>
      <w:u w:val="single"/>
    </w:rPr>
  </w:style>
  <w:style w:type="character" w:styleId="ae">
    <w:name w:val="Strong"/>
    <w:qFormat/>
    <w:rsid w:val="00E32DA0"/>
    <w:rPr>
      <w:b/>
      <w:bCs/>
    </w:rPr>
  </w:style>
  <w:style w:type="paragraph" w:customStyle="1" w:styleId="41">
    <w:name w:val="Стиль4"/>
    <w:basedOn w:val="3"/>
    <w:link w:val="42"/>
    <w:qFormat/>
    <w:rsid w:val="00E32DA0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2">
    <w:name w:val="Стиль4 Знак"/>
    <w:link w:val="41"/>
    <w:rsid w:val="00E32D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2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">
    <w:name w:val="Стиль5"/>
    <w:basedOn w:val="41"/>
    <w:link w:val="50"/>
    <w:qFormat/>
    <w:rsid w:val="00E32DA0"/>
  </w:style>
  <w:style w:type="character" w:customStyle="1" w:styleId="50">
    <w:name w:val="Стиль5 Знак"/>
    <w:basedOn w:val="42"/>
    <w:link w:val="5"/>
    <w:rsid w:val="00E32D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E32DA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E32DA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32DA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E32DA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32D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E32DA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E32DA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32DA0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E32DA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E32DA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uiPriority w:val="99"/>
    <w:rsid w:val="00E32DA0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1">
    <w:name w:val="Стиль1"/>
    <w:basedOn w:val="a"/>
    <w:link w:val="12"/>
    <w:qFormat/>
    <w:rsid w:val="00E32DA0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link w:val="11"/>
    <w:rsid w:val="00E32DA0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21">
    <w:name w:val="Стиль2"/>
    <w:basedOn w:val="a"/>
    <w:link w:val="22"/>
    <w:qFormat/>
    <w:rsid w:val="0079566E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2">
    <w:name w:val="Стиль2 Знак"/>
    <w:link w:val="21"/>
    <w:rsid w:val="0079566E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E67E3"/>
    <w:rPr>
      <w:rFonts w:ascii="Times New Roman" w:eastAsia="Times New Roman" w:hAnsi="Times New Roman" w:cs="Times New Roman"/>
      <w:b/>
      <w:bCs/>
      <w:i/>
      <w:iCs/>
      <w:sz w:val="17"/>
      <w:szCs w:val="1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67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E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E67E3"/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AE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edlib.ru/Books/3/0023/index.shtml?from_page=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7112-5323-42D4-B020-68BDAE7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7067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2022-09-22T12:08:00Z</cp:lastPrinted>
  <dcterms:created xsi:type="dcterms:W3CDTF">2022-09-27T06:22:00Z</dcterms:created>
  <dcterms:modified xsi:type="dcterms:W3CDTF">2022-09-28T11:10:00Z</dcterms:modified>
</cp:coreProperties>
</file>